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62" w:rsidRPr="004532AE" w:rsidRDefault="00B71CC1" w:rsidP="004532AE">
      <w:pPr>
        <w:spacing w:before="240" w:after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32AE">
        <w:rPr>
          <w:rFonts w:asciiTheme="majorBidi" w:hAnsiTheme="majorBidi" w:cstheme="majorBidi"/>
          <w:b/>
          <w:bCs/>
          <w:sz w:val="32"/>
          <w:szCs w:val="32"/>
        </w:rPr>
        <w:t>Guidelines</w:t>
      </w:r>
      <w:r w:rsidR="00D51B8C" w:rsidRPr="004532AE">
        <w:rPr>
          <w:rFonts w:asciiTheme="majorBidi" w:hAnsiTheme="majorBidi" w:cstheme="majorBidi"/>
          <w:b/>
          <w:bCs/>
          <w:sz w:val="32"/>
          <w:szCs w:val="32"/>
        </w:rPr>
        <w:t xml:space="preserve"> for Reviewers</w:t>
      </w:r>
    </w:p>
    <w:p w:rsidR="00DF663A" w:rsidRPr="000D0DF6" w:rsidRDefault="00DF663A" w:rsidP="00DF663A">
      <w:pPr>
        <w:pStyle w:val="ListParagraph"/>
        <w:numPr>
          <w:ilvl w:val="0"/>
          <w:numId w:val="18"/>
        </w:numPr>
        <w:spacing w:after="288" w:line="384" w:lineRule="atLeast"/>
        <w:textAlignment w:val="baseline"/>
        <w:rPr>
          <w:rFonts w:asciiTheme="majorBidi" w:hAnsiTheme="majorBidi" w:cstheme="majorBidi"/>
          <w:b/>
          <w:bCs/>
        </w:rPr>
      </w:pPr>
      <w:r w:rsidRPr="000D0DF6">
        <w:rPr>
          <w:rFonts w:asciiTheme="majorBidi" w:hAnsiTheme="majorBidi" w:cstheme="majorBidi"/>
          <w:b/>
          <w:bCs/>
        </w:rPr>
        <w:t>Introduction</w:t>
      </w:r>
    </w:p>
    <w:p w:rsidR="00D51B8C" w:rsidRPr="000D0DF6" w:rsidRDefault="00D83962" w:rsidP="00DF663A">
      <w:pPr>
        <w:pStyle w:val="ListParagraph"/>
        <w:spacing w:after="288" w:line="384" w:lineRule="atLeast"/>
        <w:ind w:left="0"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Peer review is a </w:t>
      </w:r>
      <w:r w:rsidR="00413A64" w:rsidRPr="000D0DF6">
        <w:rPr>
          <w:rFonts w:asciiTheme="majorBidi" w:hAnsiTheme="majorBidi" w:cstheme="majorBidi"/>
        </w:rPr>
        <w:t xml:space="preserve">confidential, </w:t>
      </w:r>
      <w:r w:rsidRPr="000D0DF6">
        <w:rPr>
          <w:rFonts w:asciiTheme="majorBidi" w:hAnsiTheme="majorBidi" w:cstheme="majorBidi"/>
        </w:rPr>
        <w:t>collaborative</w:t>
      </w:r>
      <w:r w:rsidR="00413A64" w:rsidRPr="000D0DF6">
        <w:rPr>
          <w:rFonts w:asciiTheme="majorBidi" w:hAnsiTheme="majorBidi" w:cstheme="majorBidi"/>
        </w:rPr>
        <w:t>, and volunteer</w:t>
      </w:r>
      <w:r w:rsidRPr="000D0DF6">
        <w:rPr>
          <w:rFonts w:asciiTheme="majorBidi" w:hAnsiTheme="majorBidi" w:cstheme="majorBidi"/>
        </w:rPr>
        <w:t xml:space="preserve"> process between the journal, reviewers and authors of the manuscript. In this process </w:t>
      </w:r>
      <w:r w:rsidR="00425CDA" w:rsidRPr="000D0DF6">
        <w:rPr>
          <w:rFonts w:asciiTheme="majorBidi" w:hAnsiTheme="majorBidi" w:cstheme="majorBidi"/>
        </w:rPr>
        <w:t>independent experts (reviewers) evaluate a</w:t>
      </w:r>
      <w:bookmarkStart w:id="0" w:name="_GoBack"/>
      <w:bookmarkEnd w:id="0"/>
      <w:r w:rsidR="00425CDA" w:rsidRPr="000D0DF6">
        <w:rPr>
          <w:rFonts w:asciiTheme="majorBidi" w:hAnsiTheme="majorBidi" w:cstheme="majorBidi"/>
        </w:rPr>
        <w:t xml:space="preserve"> manuscript in their relevant field of research, which helps the author (s) </w:t>
      </w:r>
      <w:r w:rsidRPr="000D0DF6">
        <w:rPr>
          <w:rFonts w:asciiTheme="majorBidi" w:hAnsiTheme="majorBidi" w:cstheme="majorBidi"/>
        </w:rPr>
        <w:t xml:space="preserve">to improve their work and, </w:t>
      </w:r>
      <w:r w:rsidR="000D0DF6" w:rsidRPr="000D0DF6">
        <w:rPr>
          <w:rFonts w:asciiTheme="majorBidi" w:hAnsiTheme="majorBidi" w:cstheme="majorBidi"/>
        </w:rPr>
        <w:t>and</w:t>
      </w:r>
      <w:r w:rsidR="00425CDA" w:rsidRPr="000D0DF6">
        <w:rPr>
          <w:rFonts w:asciiTheme="majorBidi" w:hAnsiTheme="majorBidi" w:cstheme="majorBidi"/>
        </w:rPr>
        <w:t xml:space="preserve"> helps the editor to assess the</w:t>
      </w:r>
      <w:r w:rsidRPr="000D0DF6">
        <w:rPr>
          <w:rFonts w:asciiTheme="majorBidi" w:hAnsiTheme="majorBidi" w:cstheme="majorBidi"/>
        </w:rPr>
        <w:t xml:space="preserve"> suitability </w:t>
      </w:r>
      <w:r w:rsidR="00425CDA" w:rsidRPr="000D0DF6">
        <w:rPr>
          <w:rFonts w:asciiTheme="majorBidi" w:hAnsiTheme="majorBidi" w:cstheme="majorBidi"/>
        </w:rPr>
        <w:t xml:space="preserve">of the manuscript </w:t>
      </w:r>
      <w:r w:rsidRPr="000D0DF6">
        <w:rPr>
          <w:rFonts w:asciiTheme="majorBidi" w:hAnsiTheme="majorBidi" w:cstheme="majorBidi"/>
        </w:rPr>
        <w:t>for publication in the journal.</w:t>
      </w:r>
      <w:r w:rsidR="00413A64" w:rsidRPr="000D0DF6">
        <w:rPr>
          <w:rFonts w:asciiTheme="majorBidi" w:hAnsiTheme="majorBidi" w:cstheme="majorBidi"/>
        </w:rPr>
        <w:t xml:space="preserve"> Furthermore, the review process helps the reviewer</w:t>
      </w:r>
      <w:r w:rsidR="00D51B8C" w:rsidRPr="000D0DF6">
        <w:rPr>
          <w:rFonts w:asciiTheme="majorBidi" w:hAnsiTheme="majorBidi" w:cstheme="majorBidi"/>
        </w:rPr>
        <w:t>s</w:t>
      </w:r>
      <w:r w:rsidR="00413A64" w:rsidRPr="000D0DF6">
        <w:rPr>
          <w:rFonts w:asciiTheme="majorBidi" w:hAnsiTheme="majorBidi" w:cstheme="majorBidi"/>
        </w:rPr>
        <w:t xml:space="preserve"> to build relationships with the editorial team of the</w:t>
      </w:r>
      <w:r w:rsidR="00D51B8C" w:rsidRPr="000D0DF6">
        <w:rPr>
          <w:rFonts w:asciiTheme="majorBidi" w:hAnsiTheme="majorBidi" w:cstheme="majorBidi"/>
        </w:rPr>
        <w:t xml:space="preserve"> journal and improve their</w:t>
      </w:r>
      <w:r w:rsidR="00413A64" w:rsidRPr="000D0DF6">
        <w:rPr>
          <w:rFonts w:asciiTheme="majorBidi" w:hAnsiTheme="majorBidi" w:cstheme="majorBidi"/>
        </w:rPr>
        <w:t xml:space="preserve"> academic and professional profile. </w:t>
      </w:r>
      <w:r w:rsidR="00C4716F">
        <w:rPr>
          <w:rFonts w:asciiTheme="majorBidi" w:hAnsiTheme="majorBidi" w:cstheme="majorBidi"/>
        </w:rPr>
        <w:t>IRHSR</w:t>
      </w:r>
      <w:r w:rsidR="00413A64" w:rsidRPr="000D0DF6">
        <w:rPr>
          <w:rFonts w:asciiTheme="majorBidi" w:hAnsiTheme="majorBidi" w:cstheme="majorBidi"/>
        </w:rPr>
        <w:t xml:space="preserve"> greatly appreciates the reviewer’s ti</w:t>
      </w:r>
      <w:r w:rsidR="00D51B8C" w:rsidRPr="000D0DF6">
        <w:rPr>
          <w:rFonts w:asciiTheme="majorBidi" w:hAnsiTheme="majorBidi" w:cstheme="majorBidi"/>
        </w:rPr>
        <w:t xml:space="preserve">me, efforts and contributions. </w:t>
      </w:r>
    </w:p>
    <w:p w:rsidR="00DF663A" w:rsidRPr="000D0DF6" w:rsidRDefault="00DF663A" w:rsidP="00DF663A">
      <w:pPr>
        <w:pStyle w:val="ListParagraph"/>
        <w:spacing w:after="288" w:line="384" w:lineRule="atLeast"/>
        <w:ind w:left="0"/>
        <w:textAlignment w:val="baseline"/>
        <w:rPr>
          <w:rFonts w:asciiTheme="majorBidi" w:hAnsiTheme="majorBidi" w:cstheme="majorBidi"/>
        </w:rPr>
      </w:pPr>
    </w:p>
    <w:p w:rsidR="00DF663A" w:rsidRPr="000D0DF6" w:rsidRDefault="00DF663A" w:rsidP="00DF663A">
      <w:pPr>
        <w:pStyle w:val="ListParagraph"/>
        <w:numPr>
          <w:ilvl w:val="0"/>
          <w:numId w:val="18"/>
        </w:numPr>
        <w:spacing w:after="288" w:line="384" w:lineRule="atLeast"/>
        <w:textAlignment w:val="baseline"/>
        <w:rPr>
          <w:rFonts w:asciiTheme="majorBidi" w:hAnsiTheme="majorBidi" w:cstheme="majorBidi"/>
          <w:b/>
          <w:bCs/>
        </w:rPr>
      </w:pPr>
      <w:r w:rsidRPr="000D0DF6">
        <w:rPr>
          <w:rFonts w:asciiTheme="majorBidi" w:hAnsiTheme="majorBidi" w:cstheme="majorBidi"/>
          <w:b/>
          <w:bCs/>
        </w:rPr>
        <w:t>Instructions</w:t>
      </w:r>
    </w:p>
    <w:p w:rsidR="00AD6BFA" w:rsidRPr="000D0DF6" w:rsidRDefault="00D51B8C" w:rsidP="00D51B8C">
      <w:pPr>
        <w:spacing w:after="288" w:line="384" w:lineRule="atLeast"/>
        <w:ind w:left="-360"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When you receive an invitation </w:t>
      </w:r>
      <w:r w:rsidR="00AD6BFA" w:rsidRPr="000D0DF6">
        <w:rPr>
          <w:rFonts w:asciiTheme="majorBidi" w:hAnsiTheme="majorBidi" w:cstheme="majorBidi"/>
        </w:rPr>
        <w:t xml:space="preserve">to review a manuscript, </w:t>
      </w:r>
      <w:r w:rsidRPr="000D0DF6">
        <w:rPr>
          <w:rFonts w:asciiTheme="majorBidi" w:hAnsiTheme="majorBidi" w:cstheme="majorBidi"/>
        </w:rPr>
        <w:t xml:space="preserve">you </w:t>
      </w:r>
      <w:proofErr w:type="spellStart"/>
      <w:r w:rsidRPr="000D0DF6">
        <w:rPr>
          <w:rFonts w:asciiTheme="majorBidi" w:hAnsiTheme="majorBidi" w:cstheme="majorBidi"/>
        </w:rPr>
        <w:t>should</w:t>
      </w:r>
      <w:r w:rsidR="00AD6BFA" w:rsidRPr="000D0DF6">
        <w:rPr>
          <w:rFonts w:asciiTheme="majorBidi" w:hAnsiTheme="majorBidi" w:cstheme="majorBidi"/>
        </w:rPr>
        <w:t>consider</w:t>
      </w:r>
      <w:proofErr w:type="spellEnd"/>
      <w:r w:rsidR="00AD6BFA" w:rsidRPr="000D0DF6">
        <w:rPr>
          <w:rFonts w:asciiTheme="majorBidi" w:hAnsiTheme="majorBidi" w:cstheme="majorBidi"/>
        </w:rPr>
        <w:t xml:space="preserve"> the following points: </w:t>
      </w:r>
    </w:p>
    <w:p w:rsidR="00AD6BFA" w:rsidRPr="000D0DF6" w:rsidRDefault="00AD6BFA" w:rsidP="00A06A40">
      <w:pPr>
        <w:pStyle w:val="ListParagraph"/>
        <w:numPr>
          <w:ilvl w:val="0"/>
          <w:numId w:val="6"/>
        </w:numPr>
        <w:rPr>
          <w:rFonts w:asciiTheme="majorBidi" w:eastAsia="Calibri" w:hAnsiTheme="majorBidi" w:cstheme="majorBidi"/>
        </w:rPr>
      </w:pPr>
      <w:r w:rsidRPr="000D0DF6">
        <w:rPr>
          <w:rFonts w:asciiTheme="majorBidi" w:hAnsiTheme="majorBidi" w:cstheme="majorBidi"/>
        </w:rPr>
        <w:t>Is the article in your area of expertise? (</w:t>
      </w:r>
      <w:r w:rsidR="00D51B8C" w:rsidRPr="000D0DF6">
        <w:rPr>
          <w:rFonts w:asciiTheme="majorBidi" w:hAnsiTheme="majorBidi" w:cstheme="majorBidi"/>
        </w:rPr>
        <w:t xml:space="preserve">Relevant </w:t>
      </w:r>
      <w:r w:rsidRPr="000D0DF6">
        <w:rPr>
          <w:rFonts w:asciiTheme="majorBidi" w:hAnsiTheme="majorBidi" w:cstheme="majorBidi"/>
        </w:rPr>
        <w:t>Expertise!)</w:t>
      </w:r>
    </w:p>
    <w:p w:rsidR="00AD6BFA" w:rsidRPr="000D0DF6" w:rsidRDefault="00AD6BFA" w:rsidP="00A06A40">
      <w:pPr>
        <w:pStyle w:val="ListParagraph"/>
        <w:numPr>
          <w:ilvl w:val="0"/>
          <w:numId w:val="6"/>
        </w:numPr>
        <w:rPr>
          <w:rFonts w:asciiTheme="majorBidi" w:eastAsia="Calibri" w:hAnsiTheme="majorBidi" w:cstheme="majorBidi"/>
        </w:rPr>
      </w:pPr>
      <w:r w:rsidRPr="000D0DF6">
        <w:rPr>
          <w:rFonts w:asciiTheme="majorBidi" w:hAnsiTheme="majorBidi" w:cstheme="majorBidi"/>
        </w:rPr>
        <w:t>A</w:t>
      </w:r>
      <w:r w:rsidR="00052603" w:rsidRPr="000D0DF6">
        <w:rPr>
          <w:rFonts w:asciiTheme="majorBidi" w:hAnsiTheme="majorBidi" w:cstheme="majorBidi"/>
        </w:rPr>
        <w:t xml:space="preserve">re </w:t>
      </w:r>
      <w:r w:rsidRPr="000D0DF6">
        <w:rPr>
          <w:rFonts w:asciiTheme="majorBidi" w:hAnsiTheme="majorBidi" w:cstheme="majorBidi"/>
        </w:rPr>
        <w:t xml:space="preserve">you </w:t>
      </w:r>
      <w:r w:rsidR="00052603" w:rsidRPr="000D0DF6">
        <w:rPr>
          <w:rFonts w:asciiTheme="majorBidi" w:hAnsiTheme="majorBidi" w:cstheme="majorBidi"/>
        </w:rPr>
        <w:t>able to complete</w:t>
      </w:r>
      <w:r w:rsidRPr="000D0DF6">
        <w:rPr>
          <w:rFonts w:asciiTheme="majorBidi" w:hAnsiTheme="majorBidi" w:cstheme="majorBidi"/>
        </w:rPr>
        <w:t xml:space="preserve"> the review </w:t>
      </w:r>
      <w:r w:rsidR="00052603" w:rsidRPr="000D0DF6">
        <w:rPr>
          <w:rFonts w:asciiTheme="majorBidi" w:hAnsiTheme="majorBidi" w:cstheme="majorBidi"/>
        </w:rPr>
        <w:t>in the allotted time</w:t>
      </w:r>
      <w:r w:rsidRPr="000D0DF6">
        <w:rPr>
          <w:rFonts w:asciiTheme="majorBidi" w:hAnsiTheme="majorBidi" w:cstheme="majorBidi"/>
        </w:rPr>
        <w:t>? (</w:t>
      </w:r>
      <w:r w:rsidR="00C639D0" w:rsidRPr="000D0DF6">
        <w:rPr>
          <w:rFonts w:asciiTheme="majorBidi" w:hAnsiTheme="majorBidi" w:cstheme="majorBidi"/>
        </w:rPr>
        <w:t>Time</w:t>
      </w:r>
      <w:r w:rsidRPr="000D0DF6">
        <w:rPr>
          <w:rFonts w:asciiTheme="majorBidi" w:hAnsiTheme="majorBidi" w:cstheme="majorBidi"/>
        </w:rPr>
        <w:t xml:space="preserve"> availability!)</w:t>
      </w:r>
    </w:p>
    <w:p w:rsidR="00A06A40" w:rsidRPr="000D0DF6" w:rsidRDefault="00AD6BFA" w:rsidP="00D51B8C">
      <w:pPr>
        <w:pStyle w:val="ListParagraph"/>
        <w:numPr>
          <w:ilvl w:val="0"/>
          <w:numId w:val="6"/>
        </w:numPr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>Do you have a potential</w:t>
      </w:r>
      <w:r w:rsidRPr="000D0DF6">
        <w:rPr>
          <w:rFonts w:asciiTheme="majorBidi" w:eastAsia="Calibri" w:hAnsiTheme="majorBidi" w:cstheme="majorBidi"/>
        </w:rPr>
        <w:t> conflict of interest</w:t>
      </w:r>
      <w:r w:rsidRPr="000D0DF6">
        <w:rPr>
          <w:rFonts w:asciiTheme="majorBidi" w:hAnsiTheme="majorBidi" w:cstheme="majorBidi"/>
        </w:rPr>
        <w:t xml:space="preserve">? (Conflict of </w:t>
      </w:r>
      <w:r w:rsidR="00D51B8C" w:rsidRPr="000D0DF6">
        <w:rPr>
          <w:rFonts w:asciiTheme="majorBidi" w:hAnsiTheme="majorBidi" w:cstheme="majorBidi"/>
        </w:rPr>
        <w:t>I</w:t>
      </w:r>
      <w:r w:rsidRPr="000D0DF6">
        <w:rPr>
          <w:rFonts w:asciiTheme="majorBidi" w:hAnsiTheme="majorBidi" w:cstheme="majorBidi"/>
        </w:rPr>
        <w:t>nterests!)</w:t>
      </w:r>
      <w:r w:rsidR="00A06A40" w:rsidRPr="000D0DF6">
        <w:rPr>
          <w:rFonts w:asciiTheme="majorBidi" w:hAnsiTheme="majorBidi" w:cstheme="majorBidi"/>
        </w:rPr>
        <w:t>.</w:t>
      </w:r>
    </w:p>
    <w:p w:rsidR="00C639D0" w:rsidRPr="000D0DF6" w:rsidRDefault="00C639D0" w:rsidP="00A06A40">
      <w:pPr>
        <w:spacing w:after="288" w:line="384" w:lineRule="atLeast"/>
        <w:ind w:left="-360"/>
        <w:textAlignment w:val="baseline"/>
        <w:rPr>
          <w:rFonts w:asciiTheme="majorBidi" w:hAnsiTheme="majorBidi" w:cstheme="majorBidi"/>
          <w:shd w:val="clear" w:color="auto" w:fill="FFFFFF"/>
        </w:rPr>
      </w:pPr>
      <w:r w:rsidRPr="000D0DF6">
        <w:rPr>
          <w:rFonts w:asciiTheme="majorBidi" w:hAnsiTheme="majorBidi" w:cstheme="majorBidi"/>
          <w:shd w:val="clear" w:color="auto" w:fill="FFFFFF"/>
        </w:rPr>
        <w:t>Aft</w:t>
      </w:r>
      <w:r w:rsidR="009B0F7C" w:rsidRPr="000D0DF6">
        <w:rPr>
          <w:rFonts w:asciiTheme="majorBidi" w:hAnsiTheme="majorBidi" w:cstheme="majorBidi"/>
          <w:shd w:val="clear" w:color="auto" w:fill="FFFFFF"/>
        </w:rPr>
        <w:t>er considering the above points, you decide either to (</w:t>
      </w:r>
      <w:proofErr w:type="spellStart"/>
      <w:r w:rsidR="009B0F7C" w:rsidRPr="000D0DF6">
        <w:rPr>
          <w:rFonts w:asciiTheme="majorBidi" w:hAnsiTheme="majorBidi" w:cstheme="majorBidi"/>
          <w:shd w:val="clear" w:color="auto" w:fill="FFFFFF"/>
        </w:rPr>
        <w:t>i</w:t>
      </w:r>
      <w:proofErr w:type="spellEnd"/>
      <w:r w:rsidR="009B0F7C" w:rsidRPr="000D0DF6">
        <w:rPr>
          <w:rFonts w:asciiTheme="majorBidi" w:hAnsiTheme="majorBidi" w:cstheme="majorBidi"/>
          <w:shd w:val="clear" w:color="auto" w:fill="FFFFFF"/>
        </w:rPr>
        <w:t xml:space="preserve">) decline or (ii) accept the invitation to review the manuscript. </w:t>
      </w:r>
    </w:p>
    <w:p w:rsidR="009B0F7C" w:rsidRPr="000D0DF6" w:rsidRDefault="00A06A40" w:rsidP="009B0F7C">
      <w:pPr>
        <w:pStyle w:val="ListParagraph"/>
        <w:numPr>
          <w:ilvl w:val="0"/>
          <w:numId w:val="7"/>
        </w:numPr>
        <w:spacing w:after="288" w:line="384" w:lineRule="atLeast"/>
        <w:textAlignment w:val="baseline"/>
        <w:rPr>
          <w:rFonts w:asciiTheme="majorBidi" w:hAnsiTheme="majorBidi" w:cstheme="majorBidi"/>
          <w:shd w:val="clear" w:color="auto" w:fill="FFFFFF"/>
        </w:rPr>
      </w:pPr>
      <w:r w:rsidRPr="000D0DF6">
        <w:rPr>
          <w:rFonts w:asciiTheme="majorBidi" w:hAnsiTheme="majorBidi" w:cstheme="majorBidi"/>
          <w:shd w:val="clear" w:color="auto" w:fill="FFFFFF"/>
        </w:rPr>
        <w:t>If you decline the</w:t>
      </w:r>
      <w:r w:rsidR="00C639D0" w:rsidRPr="000D0DF6">
        <w:rPr>
          <w:rFonts w:asciiTheme="majorBidi" w:hAnsiTheme="majorBidi" w:cstheme="majorBidi"/>
          <w:shd w:val="clear" w:color="auto" w:fill="FFFFFF"/>
        </w:rPr>
        <w:t xml:space="preserve"> invitation because you cannot review the manuscript</w:t>
      </w:r>
      <w:r w:rsidR="009B0F7C" w:rsidRPr="000D0DF6">
        <w:rPr>
          <w:rFonts w:asciiTheme="majorBidi" w:hAnsiTheme="majorBidi" w:cstheme="majorBidi"/>
          <w:shd w:val="clear" w:color="auto" w:fill="FFFFFF"/>
        </w:rPr>
        <w:t xml:space="preserve"> for any </w:t>
      </w:r>
      <w:proofErr w:type="spellStart"/>
      <w:r w:rsidR="009B0F7C" w:rsidRPr="000D0DF6">
        <w:rPr>
          <w:rFonts w:asciiTheme="majorBidi" w:hAnsiTheme="majorBidi" w:cstheme="majorBidi"/>
          <w:shd w:val="clear" w:color="auto" w:fill="FFFFFF"/>
        </w:rPr>
        <w:t>reason</w:t>
      </w:r>
      <w:proofErr w:type="gramStart"/>
      <w:r w:rsidR="00C639D0" w:rsidRPr="000D0DF6">
        <w:rPr>
          <w:rFonts w:asciiTheme="majorBidi" w:hAnsiTheme="majorBidi" w:cstheme="majorBidi"/>
          <w:shd w:val="clear" w:color="auto" w:fill="FFFFFF"/>
        </w:rPr>
        <w:t>,</w:t>
      </w:r>
      <w:r w:rsidR="009B0F7C" w:rsidRPr="000D0DF6">
        <w:rPr>
          <w:rFonts w:asciiTheme="majorBidi" w:hAnsiTheme="majorBidi" w:cstheme="majorBidi"/>
          <w:shd w:val="clear" w:color="auto" w:fill="FFFFFF"/>
        </w:rPr>
        <w:t>kindly</w:t>
      </w:r>
      <w:proofErr w:type="spellEnd"/>
      <w:proofErr w:type="gramEnd"/>
      <w:r w:rsidR="009B0F7C" w:rsidRPr="000D0DF6">
        <w:rPr>
          <w:rFonts w:asciiTheme="majorBidi" w:hAnsiTheme="majorBidi" w:cstheme="majorBidi"/>
          <w:shd w:val="clear" w:color="auto" w:fill="FFFFFF"/>
        </w:rPr>
        <w:t xml:space="preserve"> </w:t>
      </w:r>
      <w:r w:rsidR="005E27EC" w:rsidRPr="000D0DF6">
        <w:rPr>
          <w:rFonts w:asciiTheme="majorBidi" w:hAnsiTheme="majorBidi" w:cstheme="majorBidi"/>
          <w:shd w:val="clear" w:color="auto" w:fill="FFFFFF"/>
        </w:rPr>
        <w:t>inform the editor regarding your decision as soon as possible</w:t>
      </w:r>
      <w:r w:rsidR="009B0F7C" w:rsidRPr="000D0DF6">
        <w:rPr>
          <w:rFonts w:asciiTheme="majorBidi" w:hAnsiTheme="majorBidi" w:cstheme="majorBidi"/>
          <w:shd w:val="clear" w:color="auto" w:fill="FFFFFF"/>
        </w:rPr>
        <w:t xml:space="preserve"> and state your reason for declining the invitation</w:t>
      </w:r>
      <w:r w:rsidR="005E27EC" w:rsidRPr="000D0DF6">
        <w:rPr>
          <w:rFonts w:asciiTheme="majorBidi" w:hAnsiTheme="majorBidi" w:cstheme="majorBidi"/>
          <w:shd w:val="clear" w:color="auto" w:fill="FFFFFF"/>
        </w:rPr>
        <w:t xml:space="preserve">. You may suggest </w:t>
      </w:r>
      <w:r w:rsidR="00CB7E9D" w:rsidRPr="000D0DF6">
        <w:rPr>
          <w:rFonts w:asciiTheme="majorBidi" w:hAnsiTheme="majorBidi" w:cstheme="majorBidi"/>
          <w:shd w:val="clear" w:color="auto" w:fill="FFFFFF"/>
        </w:rPr>
        <w:t>a</w:t>
      </w:r>
      <w:r w:rsidR="009B0F7C" w:rsidRPr="000D0DF6">
        <w:rPr>
          <w:rFonts w:asciiTheme="majorBidi" w:hAnsiTheme="majorBidi" w:cstheme="majorBidi"/>
          <w:shd w:val="clear" w:color="auto" w:fill="FFFFFF"/>
        </w:rPr>
        <w:t>lternative</w:t>
      </w:r>
      <w:r w:rsidR="00CB7E9D" w:rsidRPr="000D0DF6">
        <w:rPr>
          <w:rFonts w:asciiTheme="majorBidi" w:hAnsiTheme="majorBidi" w:cstheme="majorBidi"/>
          <w:shd w:val="clear" w:color="auto" w:fill="FFFFFF"/>
        </w:rPr>
        <w:t xml:space="preserve"> reviewer</w:t>
      </w:r>
      <w:r w:rsidR="009B0F7C" w:rsidRPr="000D0DF6">
        <w:rPr>
          <w:rFonts w:asciiTheme="majorBidi" w:hAnsiTheme="majorBidi" w:cstheme="majorBidi"/>
          <w:shd w:val="clear" w:color="auto" w:fill="FFFFFF"/>
        </w:rPr>
        <w:t xml:space="preserve"> (s)</w:t>
      </w:r>
      <w:r w:rsidR="00CB7E9D" w:rsidRPr="000D0DF6">
        <w:rPr>
          <w:rFonts w:asciiTheme="majorBidi" w:hAnsiTheme="majorBidi" w:cstheme="majorBidi"/>
          <w:shd w:val="clear" w:color="auto" w:fill="FFFFFF"/>
        </w:rPr>
        <w:t xml:space="preserve"> who may be able to review the manuscript, but you should not transfer the manuscript to anyone </w:t>
      </w:r>
      <w:r w:rsidR="009B0F7C" w:rsidRPr="000D0DF6">
        <w:rPr>
          <w:rFonts w:asciiTheme="majorBidi" w:hAnsiTheme="majorBidi" w:cstheme="majorBidi"/>
          <w:shd w:val="clear" w:color="auto" w:fill="FFFFFF"/>
        </w:rPr>
        <w:t xml:space="preserve">else </w:t>
      </w:r>
      <w:r w:rsidR="00CB7E9D" w:rsidRPr="000D0DF6">
        <w:rPr>
          <w:rFonts w:asciiTheme="majorBidi" w:hAnsiTheme="majorBidi" w:cstheme="majorBidi"/>
          <w:shd w:val="clear" w:color="auto" w:fill="FFFFFF"/>
        </w:rPr>
        <w:t xml:space="preserve">without seeking permission from the editor. </w:t>
      </w:r>
    </w:p>
    <w:p w:rsidR="00AD6BFA" w:rsidRPr="000D0DF6" w:rsidRDefault="00A06A40" w:rsidP="0030231F">
      <w:pPr>
        <w:pStyle w:val="ListParagraph"/>
        <w:numPr>
          <w:ilvl w:val="0"/>
          <w:numId w:val="7"/>
        </w:numPr>
        <w:spacing w:after="288" w:line="384" w:lineRule="atLeast"/>
        <w:textAlignment w:val="baseline"/>
        <w:rPr>
          <w:rFonts w:asciiTheme="majorBidi" w:hAnsiTheme="majorBidi" w:cstheme="majorBidi"/>
          <w:shd w:val="clear" w:color="auto" w:fill="FFFFFF"/>
        </w:rPr>
      </w:pPr>
      <w:r w:rsidRPr="000D0DF6">
        <w:rPr>
          <w:rFonts w:asciiTheme="majorBidi" w:hAnsiTheme="majorBidi" w:cstheme="majorBidi"/>
          <w:shd w:val="clear" w:color="auto" w:fill="FFFFFF"/>
        </w:rPr>
        <w:t>If you agree to review the manuscript try to r</w:t>
      </w:r>
      <w:r w:rsidR="00AD6BFA" w:rsidRPr="000D0DF6">
        <w:rPr>
          <w:rFonts w:asciiTheme="majorBidi" w:hAnsiTheme="majorBidi" w:cstheme="majorBidi"/>
          <w:shd w:val="clear" w:color="auto" w:fill="FFFFFF"/>
        </w:rPr>
        <w:t xml:space="preserve">espond to the invitation as soon as </w:t>
      </w:r>
      <w:r w:rsidR="009B0F7C" w:rsidRPr="000D0DF6">
        <w:rPr>
          <w:rFonts w:asciiTheme="majorBidi" w:hAnsiTheme="majorBidi" w:cstheme="majorBidi"/>
          <w:shd w:val="clear" w:color="auto" w:fill="FFFFFF"/>
        </w:rPr>
        <w:t xml:space="preserve">possible. </w:t>
      </w:r>
      <w:r w:rsidR="00AD6BFA" w:rsidRPr="000D0DF6">
        <w:rPr>
          <w:rFonts w:asciiTheme="majorBidi" w:hAnsiTheme="majorBidi" w:cstheme="majorBidi"/>
          <w:shd w:val="clear" w:color="auto" w:fill="FFFFFF"/>
        </w:rPr>
        <w:t xml:space="preserve">Read the guidelines </w:t>
      </w:r>
      <w:r w:rsidR="009B0F7C" w:rsidRPr="000D0DF6">
        <w:rPr>
          <w:rFonts w:asciiTheme="majorBidi" w:hAnsiTheme="majorBidi" w:cstheme="majorBidi"/>
          <w:shd w:val="clear" w:color="auto" w:fill="FFFFFF"/>
        </w:rPr>
        <w:t xml:space="preserve">of the journal </w:t>
      </w:r>
      <w:r w:rsidR="006D648D" w:rsidRPr="000D0DF6">
        <w:rPr>
          <w:rFonts w:asciiTheme="majorBidi" w:hAnsiTheme="majorBidi" w:cstheme="majorBidi"/>
          <w:shd w:val="clear" w:color="auto" w:fill="FFFFFF"/>
        </w:rPr>
        <w:t xml:space="preserve">thoroughly before you start reviewing the manuscript. </w:t>
      </w:r>
      <w:r w:rsidR="00743643" w:rsidRPr="000D0DF6">
        <w:rPr>
          <w:rFonts w:asciiTheme="majorBidi" w:hAnsiTheme="majorBidi" w:cstheme="majorBidi"/>
          <w:shd w:val="clear" w:color="auto" w:fill="FFFFFF"/>
        </w:rPr>
        <w:t xml:space="preserve">This will help you know what the journal is looking for. </w:t>
      </w:r>
      <w:r w:rsidR="00C4716F">
        <w:rPr>
          <w:rFonts w:asciiTheme="majorBidi" w:hAnsiTheme="majorBidi" w:cstheme="majorBidi"/>
          <w:shd w:val="clear" w:color="auto" w:fill="FFFFFF"/>
        </w:rPr>
        <w:t>IRHSR</w:t>
      </w:r>
      <w:r w:rsidR="0030231F" w:rsidRPr="000D0DF6">
        <w:rPr>
          <w:rFonts w:asciiTheme="majorBidi" w:hAnsiTheme="majorBidi" w:cstheme="majorBidi"/>
          <w:shd w:val="clear" w:color="auto" w:fill="FFFFFF"/>
        </w:rPr>
        <w:t xml:space="preserve"> is a new journal and considers studies of local, national and international interest. </w:t>
      </w:r>
      <w:r w:rsidR="00C4716F">
        <w:rPr>
          <w:rFonts w:asciiTheme="majorBidi" w:hAnsiTheme="majorBidi" w:cstheme="majorBidi"/>
          <w:u w:val="single"/>
          <w:shd w:val="clear" w:color="auto" w:fill="FFFFFF"/>
        </w:rPr>
        <w:t>IRHSR</w:t>
      </w:r>
      <w:r w:rsidR="0030231F" w:rsidRPr="000D0DF6">
        <w:rPr>
          <w:rFonts w:asciiTheme="majorBidi" w:hAnsiTheme="majorBidi" w:cstheme="majorBidi"/>
          <w:u w:val="single"/>
          <w:shd w:val="clear" w:color="auto" w:fill="FFFFFF"/>
        </w:rPr>
        <w:t xml:space="preserve"> accept manuscripts from around the globe, however it take</w:t>
      </w:r>
      <w:r w:rsidR="000D0DF6" w:rsidRPr="000D0DF6">
        <w:rPr>
          <w:rFonts w:asciiTheme="majorBidi" w:hAnsiTheme="majorBidi" w:cstheme="majorBidi"/>
          <w:u w:val="single"/>
          <w:shd w:val="clear" w:color="auto" w:fill="FFFFFF"/>
        </w:rPr>
        <w:t>s</w:t>
      </w:r>
      <w:r w:rsidR="0030231F" w:rsidRPr="000D0DF6">
        <w:rPr>
          <w:rFonts w:asciiTheme="majorBidi" w:hAnsiTheme="majorBidi" w:cstheme="majorBidi"/>
          <w:u w:val="single"/>
          <w:shd w:val="clear" w:color="auto" w:fill="FFFFFF"/>
        </w:rPr>
        <w:t xml:space="preserve"> special interest in supporting and promoting research in poor and developing countries. Therefore, it is important for the reviewers to take into consideration where the manuscript comes from</w:t>
      </w:r>
      <w:r w:rsidR="0030231F" w:rsidRPr="000D0DF6">
        <w:rPr>
          <w:rFonts w:asciiTheme="majorBidi" w:hAnsiTheme="majorBidi" w:cstheme="majorBidi"/>
          <w:shd w:val="clear" w:color="auto" w:fill="FFFFFF"/>
        </w:rPr>
        <w:t xml:space="preserve">. </w:t>
      </w:r>
    </w:p>
    <w:p w:rsidR="00425CDA" w:rsidRPr="000D0DF6" w:rsidRDefault="00425CDA" w:rsidP="00425CDA">
      <w:pPr>
        <w:rPr>
          <w:rFonts w:asciiTheme="majorBidi" w:hAnsiTheme="majorBidi" w:cstheme="majorBidi"/>
        </w:rPr>
      </w:pPr>
    </w:p>
    <w:p w:rsidR="00B57A41" w:rsidRPr="000D0DF6" w:rsidRDefault="00785649" w:rsidP="00B57A41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baseline"/>
        <w:rPr>
          <w:rFonts w:asciiTheme="majorBidi" w:hAnsiTheme="majorBidi" w:cstheme="majorBidi"/>
          <w:color w:val="505050"/>
        </w:rPr>
      </w:pPr>
      <w:r w:rsidRPr="000D0DF6">
        <w:rPr>
          <w:rFonts w:asciiTheme="majorBidi" w:hAnsiTheme="majorBidi" w:cstheme="majorBidi"/>
          <w:shd w:val="clear" w:color="auto" w:fill="FFFFFF"/>
        </w:rPr>
        <w:lastRenderedPageBreak/>
        <w:t xml:space="preserve">Your comments should be courteous and constructive, and should not include any personal remarks or personal details including your name or contact information. </w:t>
      </w:r>
      <w:r w:rsidR="00B57A41" w:rsidRPr="000D0DF6">
        <w:rPr>
          <w:rFonts w:asciiTheme="majorBidi" w:hAnsiTheme="majorBidi" w:cstheme="majorBidi"/>
        </w:rPr>
        <w:t xml:space="preserve">Before you write your comments, if possible </w:t>
      </w:r>
      <w:proofErr w:type="spellStart"/>
      <w:r w:rsidR="00B57A41" w:rsidRPr="000D0DF6">
        <w:rPr>
          <w:rFonts w:asciiTheme="majorBidi" w:hAnsiTheme="majorBidi" w:cstheme="majorBidi"/>
        </w:rPr>
        <w:t>s</w:t>
      </w:r>
      <w:r w:rsidR="000D0DF6" w:rsidRPr="000D0DF6">
        <w:rPr>
          <w:rFonts w:asciiTheme="majorBidi" w:hAnsiTheme="majorBidi" w:cstheme="majorBidi"/>
          <w:color w:val="505050"/>
        </w:rPr>
        <w:t>ummaris</w:t>
      </w:r>
      <w:r w:rsidR="00B57A41" w:rsidRPr="000D0DF6">
        <w:rPr>
          <w:rFonts w:asciiTheme="majorBidi" w:hAnsiTheme="majorBidi" w:cstheme="majorBidi"/>
          <w:color w:val="505050"/>
        </w:rPr>
        <w:t>e</w:t>
      </w:r>
      <w:proofErr w:type="spellEnd"/>
      <w:r w:rsidR="00B57A41" w:rsidRPr="000D0DF6">
        <w:rPr>
          <w:rFonts w:asciiTheme="majorBidi" w:hAnsiTheme="majorBidi" w:cstheme="majorBidi"/>
          <w:color w:val="505050"/>
        </w:rPr>
        <w:t xml:space="preserve"> the article in a short paragraph. This shows the editor </w:t>
      </w:r>
      <w:r w:rsidR="000D0DF6" w:rsidRPr="000D0DF6">
        <w:rPr>
          <w:rFonts w:asciiTheme="majorBidi" w:hAnsiTheme="majorBidi" w:cstheme="majorBidi"/>
          <w:color w:val="505050"/>
        </w:rPr>
        <w:t xml:space="preserve">that </w:t>
      </w:r>
      <w:r w:rsidR="00B57A41" w:rsidRPr="000D0DF6">
        <w:rPr>
          <w:rFonts w:asciiTheme="majorBidi" w:hAnsiTheme="majorBidi" w:cstheme="majorBidi"/>
          <w:color w:val="505050"/>
        </w:rPr>
        <w:t>you have read and understood the manuscript. Give your main impressions of the manuscript, including whether it is novel and interesting, whether it has a sufficient impact</w:t>
      </w:r>
      <w:r w:rsidR="000D0DF6" w:rsidRPr="000D0DF6">
        <w:rPr>
          <w:rFonts w:asciiTheme="majorBidi" w:hAnsiTheme="majorBidi" w:cstheme="majorBidi"/>
          <w:color w:val="505050"/>
        </w:rPr>
        <w:t xml:space="preserve"> and adds to the knowledge base. You may also comment on the overall quality of the manuscript, including language and presentation. </w:t>
      </w:r>
    </w:p>
    <w:p w:rsidR="000D0DF6" w:rsidRPr="000D0DF6" w:rsidRDefault="000D0DF6" w:rsidP="00B57A41">
      <w:pPr>
        <w:shd w:val="clear" w:color="auto" w:fill="FFFFFF"/>
        <w:spacing w:before="100" w:beforeAutospacing="1" w:after="100" w:afterAutospacing="1" w:line="360" w:lineRule="auto"/>
        <w:contextualSpacing/>
        <w:jc w:val="both"/>
        <w:textAlignment w:val="baseline"/>
        <w:rPr>
          <w:rFonts w:asciiTheme="majorBidi" w:hAnsiTheme="majorBidi" w:cstheme="majorBidi"/>
          <w:color w:val="505050"/>
        </w:rPr>
      </w:pPr>
    </w:p>
    <w:p w:rsidR="00425CDA" w:rsidRPr="000D0DF6" w:rsidRDefault="004B4633" w:rsidP="00785649">
      <w:pPr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Your evaluation should touch on the following facts: </w:t>
      </w:r>
    </w:p>
    <w:p w:rsidR="004B4633" w:rsidRPr="000D0DF6" w:rsidRDefault="004B4633" w:rsidP="00425CDA">
      <w:pPr>
        <w:rPr>
          <w:rFonts w:asciiTheme="majorBidi" w:hAnsiTheme="majorBidi" w:cstheme="majorBidi"/>
        </w:rPr>
      </w:pPr>
    </w:p>
    <w:p w:rsidR="004B4633" w:rsidRPr="000D0DF6" w:rsidRDefault="0063601A" w:rsidP="00FB0811">
      <w:pPr>
        <w:pStyle w:val="ListParagraph"/>
        <w:numPr>
          <w:ilvl w:val="0"/>
          <w:numId w:val="8"/>
        </w:numPr>
        <w:spacing w:line="360" w:lineRule="auto"/>
        <w:ind w:left="1080" w:hanging="720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>T</w:t>
      </w:r>
      <w:r w:rsidR="004B4633" w:rsidRPr="000D0DF6">
        <w:rPr>
          <w:rFonts w:asciiTheme="majorBidi" w:hAnsiTheme="majorBidi" w:cstheme="majorBidi"/>
        </w:rPr>
        <w:t xml:space="preserve">he manuscript </w:t>
      </w:r>
      <w:r w:rsidRPr="000D0DF6">
        <w:rPr>
          <w:rFonts w:asciiTheme="majorBidi" w:hAnsiTheme="majorBidi" w:cstheme="majorBidi"/>
        </w:rPr>
        <w:t>suitability</w:t>
      </w:r>
      <w:r w:rsidR="004B4633" w:rsidRPr="000D0DF6">
        <w:rPr>
          <w:rFonts w:asciiTheme="majorBidi" w:hAnsiTheme="majorBidi" w:cstheme="majorBidi"/>
        </w:rPr>
        <w:t xml:space="preserve"> for </w:t>
      </w:r>
      <w:r w:rsidR="00C4716F">
        <w:rPr>
          <w:rFonts w:asciiTheme="majorBidi" w:hAnsiTheme="majorBidi" w:cstheme="majorBidi"/>
        </w:rPr>
        <w:t>IRHSR</w:t>
      </w:r>
      <w:r w:rsidR="004B4633" w:rsidRPr="000D0DF6">
        <w:rPr>
          <w:rFonts w:asciiTheme="majorBidi" w:hAnsiTheme="majorBidi" w:cstheme="majorBidi"/>
        </w:rPr>
        <w:t xml:space="preserve"> in terms of its contents (</w:t>
      </w:r>
      <w:r w:rsidR="00C4716F">
        <w:rPr>
          <w:rFonts w:asciiTheme="majorBidi" w:hAnsiTheme="majorBidi" w:cstheme="majorBidi"/>
        </w:rPr>
        <w:t>Humanities &amp; Scientific Research)</w:t>
      </w:r>
      <w:r w:rsidR="004B4633" w:rsidRPr="000D0DF6">
        <w:rPr>
          <w:rFonts w:asciiTheme="majorBidi" w:hAnsiTheme="majorBidi" w:cstheme="majorBidi"/>
        </w:rPr>
        <w:t>;</w:t>
      </w:r>
    </w:p>
    <w:p w:rsidR="004B4633" w:rsidRPr="000D0DF6" w:rsidRDefault="004B4633" w:rsidP="00FB0811">
      <w:pPr>
        <w:numPr>
          <w:ilvl w:val="0"/>
          <w:numId w:val="8"/>
        </w:numPr>
        <w:spacing w:after="288" w:line="360" w:lineRule="auto"/>
        <w:ind w:left="1080" w:hanging="720"/>
        <w:contextualSpacing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In reference to the </w:t>
      </w:r>
      <w:r w:rsidR="0063601A" w:rsidRPr="000D0DF6">
        <w:rPr>
          <w:rFonts w:asciiTheme="majorBidi" w:hAnsiTheme="majorBidi" w:cstheme="majorBidi"/>
        </w:rPr>
        <w:t>‘</w:t>
      </w:r>
      <w:r w:rsidRPr="000D0DF6">
        <w:rPr>
          <w:rFonts w:asciiTheme="majorBidi" w:hAnsiTheme="majorBidi" w:cstheme="majorBidi"/>
        </w:rPr>
        <w:t>Instructions for Authors</w:t>
      </w:r>
      <w:r w:rsidR="0063601A" w:rsidRPr="000D0DF6">
        <w:rPr>
          <w:rFonts w:asciiTheme="majorBidi" w:hAnsiTheme="majorBidi" w:cstheme="majorBidi"/>
        </w:rPr>
        <w:t>’</w:t>
      </w:r>
      <w:r w:rsidRPr="000D0DF6">
        <w:rPr>
          <w:rFonts w:asciiTheme="majorBidi" w:hAnsiTheme="majorBidi" w:cstheme="majorBidi"/>
        </w:rPr>
        <w:t xml:space="preserve">, </w:t>
      </w:r>
      <w:r w:rsidR="0063601A" w:rsidRPr="000D0DF6">
        <w:rPr>
          <w:rFonts w:asciiTheme="majorBidi" w:hAnsiTheme="majorBidi" w:cstheme="majorBidi"/>
        </w:rPr>
        <w:t xml:space="preserve">see if </w:t>
      </w:r>
      <w:r w:rsidRPr="000D0DF6">
        <w:rPr>
          <w:rFonts w:asciiTheme="majorBidi" w:hAnsiTheme="majorBidi" w:cstheme="majorBidi"/>
        </w:rPr>
        <w:t xml:space="preserve">the paper meets the submission criteria of the journal (e.g. length, scope, </w:t>
      </w:r>
      <w:r w:rsidR="0063601A" w:rsidRPr="000D0DF6">
        <w:rPr>
          <w:rFonts w:asciiTheme="majorBidi" w:hAnsiTheme="majorBidi" w:cstheme="majorBidi"/>
        </w:rPr>
        <w:t xml:space="preserve">format, </w:t>
      </w:r>
      <w:r w:rsidRPr="000D0DF6">
        <w:rPr>
          <w:rFonts w:asciiTheme="majorBidi" w:hAnsiTheme="majorBidi" w:cstheme="majorBidi"/>
        </w:rPr>
        <w:t>and presentation).</w:t>
      </w:r>
    </w:p>
    <w:p w:rsidR="00FB0811" w:rsidRPr="000D0DF6" w:rsidRDefault="00FB0811" w:rsidP="000D0DF6">
      <w:pPr>
        <w:numPr>
          <w:ilvl w:val="0"/>
          <w:numId w:val="8"/>
        </w:numPr>
        <w:shd w:val="clear" w:color="auto" w:fill="FFFFFF"/>
        <w:spacing w:before="120" w:after="75" w:line="360" w:lineRule="auto"/>
        <w:ind w:left="1080" w:hanging="720"/>
        <w:contextualSpacing/>
        <w:textAlignment w:val="baseline"/>
        <w:rPr>
          <w:rFonts w:asciiTheme="majorBidi" w:hAnsiTheme="majorBidi" w:cstheme="majorBidi"/>
          <w:color w:val="333333"/>
        </w:rPr>
      </w:pPr>
      <w:r w:rsidRPr="000D0DF6">
        <w:rPr>
          <w:rFonts w:asciiTheme="majorBidi" w:hAnsiTheme="majorBidi" w:cstheme="majorBidi"/>
          <w:color w:val="333333"/>
        </w:rPr>
        <w:t>Adequacy of title and abstract, appropriateness of figures and tables, statistical a</w:t>
      </w:r>
      <w:r w:rsidR="000D0DF6">
        <w:rPr>
          <w:rFonts w:asciiTheme="majorBidi" w:hAnsiTheme="majorBidi" w:cstheme="majorBidi"/>
          <w:color w:val="333333"/>
        </w:rPr>
        <w:t xml:space="preserve">nalyses, </w:t>
      </w:r>
      <w:r w:rsidRPr="000D0DF6">
        <w:rPr>
          <w:rFonts w:asciiTheme="majorBidi" w:hAnsiTheme="majorBidi" w:cstheme="majorBidi"/>
          <w:color w:val="333333"/>
        </w:rPr>
        <w:t>experimental design, relevance and soundness of discussion and</w:t>
      </w:r>
      <w:r w:rsidR="000D0DF6">
        <w:rPr>
          <w:rFonts w:asciiTheme="majorBidi" w:hAnsiTheme="majorBidi" w:cstheme="majorBidi"/>
          <w:color w:val="333333"/>
        </w:rPr>
        <w:t xml:space="preserve"> conclusions</w:t>
      </w:r>
      <w:r w:rsidRPr="000D0DF6">
        <w:rPr>
          <w:rFonts w:asciiTheme="majorBidi" w:hAnsiTheme="majorBidi" w:cstheme="majorBidi"/>
          <w:color w:val="333333"/>
        </w:rPr>
        <w:t>.</w:t>
      </w:r>
    </w:p>
    <w:p w:rsidR="00FB0811" w:rsidRPr="000D0DF6" w:rsidRDefault="0094222C" w:rsidP="00FB0811">
      <w:pPr>
        <w:numPr>
          <w:ilvl w:val="0"/>
          <w:numId w:val="8"/>
        </w:numPr>
        <w:spacing w:before="100" w:beforeAutospacing="1" w:after="288" w:afterAutospacing="1" w:line="360" w:lineRule="auto"/>
        <w:ind w:left="1080" w:hanging="720"/>
        <w:contextualSpacing/>
        <w:jc w:val="both"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>Discuss the o</w:t>
      </w:r>
      <w:r w:rsidR="00644A4F" w:rsidRPr="000D0DF6">
        <w:rPr>
          <w:rFonts w:asciiTheme="majorBidi" w:hAnsiTheme="majorBidi" w:cstheme="majorBidi"/>
        </w:rPr>
        <w:t>riginality</w:t>
      </w:r>
      <w:r w:rsidRPr="000D0DF6">
        <w:rPr>
          <w:rFonts w:asciiTheme="majorBidi" w:hAnsiTheme="majorBidi" w:cstheme="majorBidi"/>
        </w:rPr>
        <w:t xml:space="preserve"> of the research work, c</w:t>
      </w:r>
      <w:r w:rsidR="00C863DE">
        <w:rPr>
          <w:rFonts w:asciiTheme="majorBidi" w:hAnsiTheme="majorBidi" w:cstheme="majorBidi"/>
        </w:rPr>
        <w:t>ontribution to the related field,</w:t>
      </w:r>
      <w:r w:rsidR="00644A4F" w:rsidRPr="000D0DF6">
        <w:rPr>
          <w:rFonts w:asciiTheme="majorBidi" w:hAnsiTheme="majorBidi" w:cstheme="majorBidi"/>
        </w:rPr>
        <w:t xml:space="preserve"> technical quality of research</w:t>
      </w:r>
      <w:r w:rsidR="00C863DE">
        <w:rPr>
          <w:rFonts w:asciiTheme="majorBidi" w:hAnsiTheme="majorBidi" w:cstheme="majorBidi"/>
        </w:rPr>
        <w:t xml:space="preserve">, </w:t>
      </w:r>
      <w:r w:rsidRPr="000D0DF6">
        <w:rPr>
          <w:rFonts w:asciiTheme="majorBidi" w:hAnsiTheme="majorBidi" w:cstheme="majorBidi"/>
        </w:rPr>
        <w:t>c</w:t>
      </w:r>
      <w:r w:rsidR="00644A4F" w:rsidRPr="000D0DF6">
        <w:rPr>
          <w:rFonts w:asciiTheme="majorBidi" w:hAnsiTheme="majorBidi" w:cstheme="majorBidi"/>
        </w:rPr>
        <w:t>larity of presentation and dept</w:t>
      </w:r>
      <w:r w:rsidR="008E5939" w:rsidRPr="000D0DF6">
        <w:rPr>
          <w:rFonts w:asciiTheme="majorBidi" w:hAnsiTheme="majorBidi" w:cstheme="majorBidi"/>
        </w:rPr>
        <w:t>h</w:t>
      </w:r>
      <w:r w:rsidR="00644A4F" w:rsidRPr="000D0DF6">
        <w:rPr>
          <w:rFonts w:asciiTheme="majorBidi" w:hAnsiTheme="majorBidi" w:cstheme="majorBidi"/>
        </w:rPr>
        <w:t xml:space="preserve"> of research</w:t>
      </w:r>
      <w:r w:rsidR="00FB0811" w:rsidRPr="000D0DF6">
        <w:rPr>
          <w:rFonts w:asciiTheme="majorBidi" w:hAnsiTheme="majorBidi" w:cstheme="majorBidi"/>
        </w:rPr>
        <w:t>.</w:t>
      </w:r>
    </w:p>
    <w:p w:rsidR="00FB0811" w:rsidRPr="000D0DF6" w:rsidRDefault="00B71CC1" w:rsidP="00FB0811">
      <w:pPr>
        <w:numPr>
          <w:ilvl w:val="0"/>
          <w:numId w:val="8"/>
        </w:numPr>
        <w:spacing w:before="100" w:beforeAutospacing="1" w:after="288" w:afterAutospacing="1" w:line="360" w:lineRule="auto"/>
        <w:ind w:left="1080" w:hanging="720"/>
        <w:contextualSpacing/>
        <w:jc w:val="both"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Reviewers should </w:t>
      </w:r>
      <w:r w:rsidR="00EB63B2" w:rsidRPr="000D0DF6">
        <w:rPr>
          <w:rFonts w:asciiTheme="majorBidi" w:hAnsiTheme="majorBidi" w:cstheme="majorBidi"/>
        </w:rPr>
        <w:t xml:space="preserve">submit their feedbacks </w:t>
      </w:r>
      <w:r w:rsidRPr="000D0DF6">
        <w:rPr>
          <w:rFonts w:asciiTheme="majorBidi" w:hAnsiTheme="majorBidi" w:cstheme="majorBidi"/>
        </w:rPr>
        <w:t xml:space="preserve">within </w:t>
      </w:r>
      <w:r w:rsidR="008E5939" w:rsidRPr="000D0DF6">
        <w:rPr>
          <w:rFonts w:asciiTheme="majorBidi" w:hAnsiTheme="majorBidi" w:cstheme="majorBidi"/>
        </w:rPr>
        <w:t>the required time</w:t>
      </w:r>
      <w:r w:rsidRPr="000D0DF6">
        <w:rPr>
          <w:rFonts w:asciiTheme="majorBidi" w:hAnsiTheme="majorBidi" w:cstheme="majorBidi"/>
        </w:rPr>
        <w:t>, which is two weeks</w:t>
      </w:r>
      <w:r w:rsidR="00FB0811" w:rsidRPr="000D0DF6">
        <w:rPr>
          <w:rFonts w:asciiTheme="majorBidi" w:hAnsiTheme="majorBidi" w:cstheme="majorBidi"/>
        </w:rPr>
        <w:t xml:space="preserve"> for the </w:t>
      </w:r>
      <w:r w:rsidR="00C4716F">
        <w:rPr>
          <w:rFonts w:asciiTheme="majorBidi" w:hAnsiTheme="majorBidi" w:cstheme="majorBidi"/>
        </w:rPr>
        <w:t>IRHSR</w:t>
      </w:r>
      <w:r w:rsidR="00FB0811" w:rsidRPr="000D0DF6">
        <w:rPr>
          <w:rFonts w:asciiTheme="majorBidi" w:hAnsiTheme="majorBidi" w:cstheme="majorBidi"/>
        </w:rPr>
        <w:t xml:space="preserve">. </w:t>
      </w:r>
    </w:p>
    <w:p w:rsidR="00FB0811" w:rsidRPr="000D0DF6" w:rsidRDefault="00EB63B2" w:rsidP="00FB0811">
      <w:pPr>
        <w:numPr>
          <w:ilvl w:val="0"/>
          <w:numId w:val="8"/>
        </w:numPr>
        <w:spacing w:before="100" w:beforeAutospacing="1" w:after="288" w:afterAutospacing="1" w:line="360" w:lineRule="auto"/>
        <w:ind w:left="1080" w:hanging="720"/>
        <w:contextualSpacing/>
        <w:jc w:val="both"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>You should not review a manuscript</w:t>
      </w:r>
      <w:r w:rsidR="007E21EE" w:rsidRPr="000D0DF6">
        <w:rPr>
          <w:rFonts w:asciiTheme="majorBidi" w:hAnsiTheme="majorBidi" w:cstheme="majorBidi"/>
        </w:rPr>
        <w:t xml:space="preserve"> which is authored or</w:t>
      </w:r>
      <w:r w:rsidR="00B71CC1" w:rsidRPr="000D0DF6">
        <w:rPr>
          <w:rFonts w:asciiTheme="majorBidi" w:hAnsiTheme="majorBidi" w:cstheme="majorBidi"/>
        </w:rPr>
        <w:t xml:space="preserve"> co-authored </w:t>
      </w:r>
      <w:r w:rsidR="007E21EE" w:rsidRPr="000D0DF6">
        <w:rPr>
          <w:rFonts w:asciiTheme="majorBidi" w:hAnsiTheme="majorBidi" w:cstheme="majorBidi"/>
        </w:rPr>
        <w:t xml:space="preserve">by you or </w:t>
      </w:r>
      <w:r w:rsidRPr="000D0DF6">
        <w:rPr>
          <w:rFonts w:asciiTheme="majorBidi" w:hAnsiTheme="majorBidi" w:cstheme="majorBidi"/>
        </w:rPr>
        <w:t>authored by some</w:t>
      </w:r>
      <w:r w:rsidR="007E21EE" w:rsidRPr="000D0DF6">
        <w:rPr>
          <w:rFonts w:asciiTheme="majorBidi" w:hAnsiTheme="majorBidi" w:cstheme="majorBidi"/>
        </w:rPr>
        <w:t>one</w:t>
      </w:r>
      <w:r w:rsidRPr="000D0DF6">
        <w:rPr>
          <w:rFonts w:asciiTheme="majorBidi" w:hAnsiTheme="majorBidi" w:cstheme="majorBidi"/>
        </w:rPr>
        <w:t xml:space="preserve"> known </w:t>
      </w:r>
      <w:r w:rsidR="007E21EE" w:rsidRPr="000D0DF6">
        <w:rPr>
          <w:rFonts w:asciiTheme="majorBidi" w:hAnsiTheme="majorBidi" w:cstheme="majorBidi"/>
        </w:rPr>
        <w:t xml:space="preserve">to you, </w:t>
      </w:r>
      <w:r w:rsidR="00B71CC1" w:rsidRPr="000D0DF6">
        <w:rPr>
          <w:rFonts w:asciiTheme="majorBidi" w:hAnsiTheme="majorBidi" w:cstheme="majorBidi"/>
        </w:rPr>
        <w:t>in order to avoid biasness.</w:t>
      </w:r>
    </w:p>
    <w:p w:rsidR="00FB0811" w:rsidRPr="000D0DF6" w:rsidRDefault="00B71CC1" w:rsidP="00FB0811">
      <w:pPr>
        <w:numPr>
          <w:ilvl w:val="0"/>
          <w:numId w:val="8"/>
        </w:numPr>
        <w:spacing w:before="100" w:beforeAutospacing="1" w:after="288" w:afterAutospacing="1" w:line="360" w:lineRule="auto"/>
        <w:ind w:left="1080" w:hanging="720"/>
        <w:contextualSpacing/>
        <w:jc w:val="both"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A manuscript sent for review is </w:t>
      </w:r>
      <w:r w:rsidR="007538AF">
        <w:rPr>
          <w:rFonts w:asciiTheme="majorBidi" w:hAnsiTheme="majorBidi" w:cstheme="majorBidi"/>
        </w:rPr>
        <w:t xml:space="preserve">a </w:t>
      </w:r>
      <w:r w:rsidRPr="000D0DF6">
        <w:rPr>
          <w:rFonts w:asciiTheme="majorBidi" w:hAnsiTheme="majorBidi" w:cstheme="majorBidi"/>
        </w:rPr>
        <w:t>confidential document, so it sh</w:t>
      </w:r>
      <w:r w:rsidR="005B2EA0" w:rsidRPr="000D0DF6">
        <w:rPr>
          <w:rFonts w:asciiTheme="majorBidi" w:hAnsiTheme="majorBidi" w:cstheme="majorBidi"/>
        </w:rPr>
        <w:t xml:space="preserve">ould be treated confidentially </w:t>
      </w:r>
      <w:r w:rsidRPr="000D0DF6">
        <w:rPr>
          <w:rFonts w:asciiTheme="majorBidi" w:hAnsiTheme="majorBidi" w:cstheme="majorBidi"/>
        </w:rPr>
        <w:t xml:space="preserve">and should not be shown </w:t>
      </w:r>
      <w:r w:rsidR="005B2EA0" w:rsidRPr="000D0DF6">
        <w:rPr>
          <w:rFonts w:asciiTheme="majorBidi" w:hAnsiTheme="majorBidi" w:cstheme="majorBidi"/>
        </w:rPr>
        <w:t xml:space="preserve">or discussed with anyone </w:t>
      </w:r>
      <w:r w:rsidRPr="000D0DF6">
        <w:rPr>
          <w:rFonts w:asciiTheme="majorBidi" w:hAnsiTheme="majorBidi" w:cstheme="majorBidi"/>
        </w:rPr>
        <w:t>else</w:t>
      </w:r>
      <w:r w:rsidR="005B2EA0" w:rsidRPr="000D0DF6">
        <w:rPr>
          <w:rFonts w:asciiTheme="majorBidi" w:hAnsiTheme="majorBidi" w:cstheme="majorBidi"/>
        </w:rPr>
        <w:t xml:space="preserve"> during or after publication</w:t>
      </w:r>
      <w:r w:rsidRPr="000D0DF6">
        <w:rPr>
          <w:rFonts w:asciiTheme="majorBidi" w:hAnsiTheme="majorBidi" w:cstheme="majorBidi"/>
        </w:rPr>
        <w:t>.</w:t>
      </w:r>
    </w:p>
    <w:p w:rsidR="00FB0811" w:rsidRPr="000D0DF6" w:rsidRDefault="005B2EA0" w:rsidP="00FB0811">
      <w:pPr>
        <w:numPr>
          <w:ilvl w:val="0"/>
          <w:numId w:val="8"/>
        </w:numPr>
        <w:spacing w:before="100" w:beforeAutospacing="1" w:after="288" w:afterAutospacing="1" w:line="360" w:lineRule="auto"/>
        <w:ind w:left="1080" w:hanging="720"/>
        <w:contextualSpacing/>
        <w:jc w:val="both"/>
        <w:textAlignment w:val="baseline"/>
        <w:rPr>
          <w:rFonts w:asciiTheme="majorBidi" w:hAnsiTheme="majorBidi" w:cstheme="majorBidi"/>
        </w:rPr>
      </w:pPr>
      <w:proofErr w:type="spellStart"/>
      <w:r w:rsidRPr="000D0DF6">
        <w:rPr>
          <w:rFonts w:asciiTheme="majorBidi" w:hAnsiTheme="majorBidi" w:cstheme="majorBidi"/>
        </w:rPr>
        <w:t>Thecomments</w:t>
      </w:r>
      <w:proofErr w:type="spellEnd"/>
      <w:r w:rsidRPr="000D0DF6">
        <w:rPr>
          <w:rFonts w:asciiTheme="majorBidi" w:hAnsiTheme="majorBidi" w:cstheme="majorBidi"/>
        </w:rPr>
        <w:t xml:space="preserve"> </w:t>
      </w:r>
      <w:r w:rsidR="00B71CC1" w:rsidRPr="000D0DF6">
        <w:rPr>
          <w:rFonts w:asciiTheme="majorBidi" w:hAnsiTheme="majorBidi" w:cstheme="majorBidi"/>
        </w:rPr>
        <w:t xml:space="preserve">should </w:t>
      </w:r>
      <w:r w:rsidRPr="000D0DF6">
        <w:rPr>
          <w:rFonts w:asciiTheme="majorBidi" w:hAnsiTheme="majorBidi" w:cstheme="majorBidi"/>
        </w:rPr>
        <w:t xml:space="preserve">be clear and unambiguous, so that the editor and the author (s) can follow them easily and accurately. </w:t>
      </w:r>
    </w:p>
    <w:p w:rsidR="00B57A41" w:rsidRPr="000D0DF6" w:rsidRDefault="00B71CC1" w:rsidP="00B57A41">
      <w:pPr>
        <w:numPr>
          <w:ilvl w:val="0"/>
          <w:numId w:val="8"/>
        </w:numPr>
        <w:spacing w:before="100" w:beforeAutospacing="1" w:after="288" w:afterAutospacing="1" w:line="360" w:lineRule="auto"/>
        <w:ind w:left="1080" w:hanging="720"/>
        <w:contextualSpacing/>
        <w:jc w:val="both"/>
        <w:textAlignment w:val="baseline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If </w:t>
      </w:r>
      <w:r w:rsidR="008E5939" w:rsidRPr="000D0DF6">
        <w:rPr>
          <w:rFonts w:asciiTheme="majorBidi" w:hAnsiTheme="majorBidi" w:cstheme="majorBidi"/>
        </w:rPr>
        <w:t xml:space="preserve">as a </w:t>
      </w:r>
      <w:r w:rsidRPr="000D0DF6">
        <w:rPr>
          <w:rFonts w:asciiTheme="majorBidi" w:hAnsiTheme="majorBidi" w:cstheme="majorBidi"/>
        </w:rPr>
        <w:t>reviewer</w:t>
      </w:r>
      <w:r w:rsidR="008E5939" w:rsidRPr="000D0DF6">
        <w:rPr>
          <w:rFonts w:asciiTheme="majorBidi" w:hAnsiTheme="majorBidi" w:cstheme="majorBidi"/>
        </w:rPr>
        <w:t xml:space="preserve"> if you notice</w:t>
      </w:r>
      <w:r w:rsidRPr="000D0DF6">
        <w:rPr>
          <w:rFonts w:asciiTheme="majorBidi" w:hAnsiTheme="majorBidi" w:cstheme="majorBidi"/>
        </w:rPr>
        <w:t xml:space="preserve"> any similarity</w:t>
      </w:r>
      <w:r w:rsidR="00B57A41" w:rsidRPr="000D0DF6">
        <w:rPr>
          <w:rFonts w:asciiTheme="majorBidi" w:hAnsiTheme="majorBidi" w:cstheme="majorBidi"/>
        </w:rPr>
        <w:t xml:space="preserve"> (plagiarism)</w:t>
      </w:r>
      <w:r w:rsidRPr="000D0DF6">
        <w:rPr>
          <w:rFonts w:asciiTheme="majorBidi" w:hAnsiTheme="majorBidi" w:cstheme="majorBidi"/>
        </w:rPr>
        <w:t xml:space="preserve"> with any other paper published in </w:t>
      </w:r>
      <w:r w:rsidR="005B2EA0" w:rsidRPr="000D0DF6">
        <w:rPr>
          <w:rFonts w:asciiTheme="majorBidi" w:hAnsiTheme="majorBidi" w:cstheme="majorBidi"/>
        </w:rPr>
        <w:t xml:space="preserve">this journal or </w:t>
      </w:r>
      <w:r w:rsidRPr="000D0DF6">
        <w:rPr>
          <w:rFonts w:asciiTheme="majorBidi" w:hAnsiTheme="majorBidi" w:cstheme="majorBidi"/>
        </w:rPr>
        <w:t xml:space="preserve">any other journal, containing same </w:t>
      </w:r>
      <w:proofErr w:type="spellStart"/>
      <w:r w:rsidRPr="000D0DF6">
        <w:rPr>
          <w:rFonts w:asciiTheme="majorBidi" w:hAnsiTheme="majorBidi" w:cstheme="majorBidi"/>
        </w:rPr>
        <w:t>contents</w:t>
      </w:r>
      <w:proofErr w:type="gramStart"/>
      <w:r w:rsidR="008E5939" w:rsidRPr="000D0DF6">
        <w:rPr>
          <w:rFonts w:asciiTheme="majorBidi" w:hAnsiTheme="majorBidi" w:cstheme="majorBidi"/>
        </w:rPr>
        <w:t>,you</w:t>
      </w:r>
      <w:proofErr w:type="spellEnd"/>
      <w:proofErr w:type="gramEnd"/>
      <w:r w:rsidR="008E5939" w:rsidRPr="000D0DF6">
        <w:rPr>
          <w:rFonts w:asciiTheme="majorBidi" w:hAnsiTheme="majorBidi" w:cstheme="majorBidi"/>
        </w:rPr>
        <w:t xml:space="preserve"> </w:t>
      </w:r>
      <w:r w:rsidRPr="000D0DF6">
        <w:rPr>
          <w:rFonts w:asciiTheme="majorBidi" w:hAnsiTheme="majorBidi" w:cstheme="majorBidi"/>
        </w:rPr>
        <w:t xml:space="preserve">should </w:t>
      </w:r>
      <w:r w:rsidR="008E5939" w:rsidRPr="000D0DF6">
        <w:rPr>
          <w:rFonts w:asciiTheme="majorBidi" w:hAnsiTheme="majorBidi" w:cstheme="majorBidi"/>
        </w:rPr>
        <w:t xml:space="preserve">inform the </w:t>
      </w:r>
      <w:r w:rsidRPr="000D0DF6">
        <w:rPr>
          <w:rFonts w:asciiTheme="majorBidi" w:hAnsiTheme="majorBidi" w:cstheme="majorBidi"/>
        </w:rPr>
        <w:t>editor.</w:t>
      </w:r>
    </w:p>
    <w:p w:rsidR="00B71CC1" w:rsidRPr="000D0DF6" w:rsidRDefault="00B57A41" w:rsidP="00B71CC1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lastRenderedPageBreak/>
        <w:t xml:space="preserve">Please submit your comments to the editor as soon as possible. Once again </w:t>
      </w:r>
      <w:r w:rsidR="00C4716F">
        <w:rPr>
          <w:rFonts w:asciiTheme="majorBidi" w:hAnsiTheme="majorBidi" w:cstheme="majorBidi"/>
        </w:rPr>
        <w:t>IRHSR</w:t>
      </w:r>
      <w:r w:rsidRPr="000D0DF6">
        <w:rPr>
          <w:rFonts w:asciiTheme="majorBidi" w:hAnsiTheme="majorBidi" w:cstheme="majorBidi"/>
        </w:rPr>
        <w:t xml:space="preserve"> greatly appreciates your contributions as a reviewer to this Journal. </w:t>
      </w:r>
    </w:p>
    <w:p w:rsidR="00B57A41" w:rsidRPr="000D0DF6" w:rsidRDefault="00B57A41" w:rsidP="00B71CC1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37728D" w:rsidRPr="000D0DF6" w:rsidRDefault="0037728D" w:rsidP="0037728D">
      <w:pPr>
        <w:spacing w:line="360" w:lineRule="auto"/>
        <w:rPr>
          <w:rFonts w:asciiTheme="majorBidi" w:eastAsia="Calibri" w:hAnsiTheme="majorBidi" w:cstheme="majorBidi"/>
        </w:rPr>
      </w:pPr>
    </w:p>
    <w:p w:rsidR="00B57A41" w:rsidRPr="000D0DF6" w:rsidRDefault="00B57A41" w:rsidP="00DF663A">
      <w:pPr>
        <w:pStyle w:val="ListParagraph"/>
        <w:numPr>
          <w:ilvl w:val="0"/>
          <w:numId w:val="18"/>
        </w:numPr>
        <w:spacing w:line="360" w:lineRule="auto"/>
        <w:rPr>
          <w:rFonts w:asciiTheme="majorBidi" w:eastAsia="Calibri" w:hAnsiTheme="majorBidi" w:cstheme="majorBidi"/>
          <w:b/>
          <w:bCs/>
        </w:rPr>
      </w:pPr>
      <w:r w:rsidRPr="000D0DF6">
        <w:rPr>
          <w:rFonts w:asciiTheme="majorBidi" w:eastAsia="Calibri" w:hAnsiTheme="majorBidi" w:cstheme="majorBidi"/>
          <w:b/>
          <w:bCs/>
        </w:rPr>
        <w:t>Make a recommendation</w:t>
      </w:r>
    </w:p>
    <w:p w:rsidR="0037728D" w:rsidRPr="000D0DF6" w:rsidRDefault="0037728D" w:rsidP="0037728D">
      <w:p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 xml:space="preserve">Your main </w:t>
      </w:r>
      <w:r w:rsidR="002C61A0" w:rsidRPr="000D0DF6">
        <w:rPr>
          <w:rFonts w:asciiTheme="majorBidi" w:hAnsiTheme="majorBidi" w:cstheme="majorBidi"/>
        </w:rPr>
        <w:t>D</w:t>
      </w:r>
      <w:r w:rsidRPr="000D0DF6">
        <w:rPr>
          <w:rFonts w:asciiTheme="majorBidi" w:hAnsiTheme="majorBidi" w:cstheme="majorBidi"/>
        </w:rPr>
        <w:t>ec</w:t>
      </w:r>
      <w:r w:rsidR="002C61A0" w:rsidRPr="000D0DF6">
        <w:rPr>
          <w:rFonts w:asciiTheme="majorBidi" w:hAnsiTheme="majorBidi" w:cstheme="majorBidi"/>
        </w:rPr>
        <w:t>ision /</w:t>
      </w:r>
      <w:r w:rsidRPr="000D0DF6">
        <w:rPr>
          <w:rFonts w:asciiTheme="majorBidi" w:hAnsiTheme="majorBidi" w:cstheme="majorBidi"/>
        </w:rPr>
        <w:t xml:space="preserve"> Recommendation</w:t>
      </w:r>
      <w:r w:rsidR="00FF21FE">
        <w:rPr>
          <w:rFonts w:asciiTheme="majorBidi" w:hAnsiTheme="majorBidi" w:cstheme="majorBidi"/>
        </w:rPr>
        <w:t xml:space="preserve"> (insert X in one of the followings)</w:t>
      </w:r>
      <w:r w:rsidRPr="000D0DF6">
        <w:rPr>
          <w:rFonts w:asciiTheme="majorBidi" w:hAnsiTheme="majorBidi" w:cstheme="majorBidi"/>
        </w:rPr>
        <w:t>:</w:t>
      </w:r>
    </w:p>
    <w:p w:rsidR="00FF21FE" w:rsidRPr="000D0DF6" w:rsidRDefault="00B57A41" w:rsidP="0037728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eastAsia="Calibri" w:hAnsiTheme="majorBidi" w:cstheme="majorBidi"/>
          <w:b/>
          <w:bCs/>
        </w:rPr>
        <w:t>Accept</w:t>
      </w:r>
      <w:r w:rsidRPr="000D0DF6">
        <w:rPr>
          <w:rFonts w:asciiTheme="majorBidi" w:hAnsiTheme="majorBidi" w:cstheme="majorBidi"/>
        </w:rPr>
        <w:t> </w:t>
      </w:r>
      <w:r w:rsidR="002C61A0" w:rsidRPr="000D0DF6">
        <w:rPr>
          <w:rFonts w:asciiTheme="majorBidi" w:hAnsiTheme="majorBidi" w:cstheme="majorBidi"/>
        </w:rPr>
        <w:t>– if the manuscript is acceptable</w:t>
      </w:r>
      <w:r w:rsidRPr="000D0DF6">
        <w:rPr>
          <w:rFonts w:asciiTheme="majorBidi" w:hAnsiTheme="majorBidi" w:cstheme="majorBidi"/>
        </w:rPr>
        <w:t xml:space="preserve"> in its current form.</w:t>
      </w:r>
    </w:p>
    <w:tbl>
      <w:tblPr>
        <w:tblStyle w:val="TableGrid"/>
        <w:tblW w:w="0" w:type="auto"/>
        <w:jc w:val="center"/>
        <w:tblLook w:val="04A0"/>
      </w:tblPr>
      <w:tblGrid>
        <w:gridCol w:w="805"/>
      </w:tblGrid>
      <w:tr w:rsidR="00FF21FE" w:rsidTr="00C33643">
        <w:trPr>
          <w:jc w:val="center"/>
        </w:trPr>
        <w:tc>
          <w:tcPr>
            <w:tcW w:w="805" w:type="dxa"/>
          </w:tcPr>
          <w:p w:rsidR="00FF21FE" w:rsidRDefault="00FF21FE" w:rsidP="00C33643">
            <w:pPr>
              <w:pStyle w:val="ListParagraph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B57A41" w:rsidRDefault="00B57A41" w:rsidP="002C61A0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eastAsia="Calibri" w:hAnsiTheme="majorBidi" w:cstheme="majorBidi"/>
          <w:b/>
          <w:bCs/>
        </w:rPr>
        <w:t>Minor revision</w:t>
      </w:r>
      <w:r w:rsidRPr="000D0DF6">
        <w:rPr>
          <w:rFonts w:asciiTheme="majorBidi" w:hAnsiTheme="majorBidi" w:cstheme="majorBidi"/>
        </w:rPr>
        <w:t xml:space="preserve"> – if the </w:t>
      </w:r>
      <w:r w:rsidR="002C61A0" w:rsidRPr="000D0DF6">
        <w:rPr>
          <w:rFonts w:asciiTheme="majorBidi" w:hAnsiTheme="majorBidi" w:cstheme="majorBidi"/>
        </w:rPr>
        <w:t>manuscript can be accepted</w:t>
      </w:r>
      <w:r w:rsidRPr="000D0DF6">
        <w:rPr>
          <w:rFonts w:asciiTheme="majorBidi" w:hAnsiTheme="majorBidi" w:cstheme="majorBidi"/>
        </w:rPr>
        <w:t xml:space="preserve"> after light revisions. </w:t>
      </w:r>
    </w:p>
    <w:tbl>
      <w:tblPr>
        <w:tblStyle w:val="TableGrid"/>
        <w:tblW w:w="0" w:type="auto"/>
        <w:jc w:val="center"/>
        <w:tblLook w:val="04A0"/>
      </w:tblPr>
      <w:tblGrid>
        <w:gridCol w:w="805"/>
      </w:tblGrid>
      <w:tr w:rsidR="00C33643" w:rsidTr="00C33643">
        <w:trPr>
          <w:jc w:val="center"/>
        </w:trPr>
        <w:tc>
          <w:tcPr>
            <w:tcW w:w="805" w:type="dxa"/>
          </w:tcPr>
          <w:p w:rsidR="00C33643" w:rsidRDefault="00C33643" w:rsidP="00C33643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:rsidR="00FF21FE" w:rsidRDefault="00B57A41" w:rsidP="00C33643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eastAsia="Calibri" w:hAnsiTheme="majorBidi" w:cstheme="majorBidi"/>
          <w:b/>
          <w:bCs/>
        </w:rPr>
        <w:t>Major revision</w:t>
      </w:r>
      <w:r w:rsidRPr="000D0DF6">
        <w:rPr>
          <w:rFonts w:asciiTheme="majorBidi" w:hAnsiTheme="majorBidi" w:cstheme="majorBidi"/>
        </w:rPr>
        <w:t xml:space="preserve"> – if the </w:t>
      </w:r>
      <w:r w:rsidR="002C61A0" w:rsidRPr="000D0DF6">
        <w:rPr>
          <w:rFonts w:asciiTheme="majorBidi" w:hAnsiTheme="majorBidi" w:cstheme="majorBidi"/>
        </w:rPr>
        <w:t>manuscript requires substantial changes, such as further data analysis or literature review.</w:t>
      </w:r>
    </w:p>
    <w:tbl>
      <w:tblPr>
        <w:tblStyle w:val="TableGrid"/>
        <w:tblW w:w="0" w:type="auto"/>
        <w:jc w:val="center"/>
        <w:tblLook w:val="04A0"/>
      </w:tblPr>
      <w:tblGrid>
        <w:gridCol w:w="805"/>
      </w:tblGrid>
      <w:tr w:rsidR="00C33643" w:rsidTr="00C33643">
        <w:trPr>
          <w:jc w:val="center"/>
        </w:trPr>
        <w:tc>
          <w:tcPr>
            <w:tcW w:w="805" w:type="dxa"/>
          </w:tcPr>
          <w:p w:rsidR="00C33643" w:rsidRDefault="00C33643" w:rsidP="00C3364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B57A41" w:rsidRDefault="00B57A41" w:rsidP="00DF663A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eastAsia="Calibri" w:hAnsiTheme="majorBidi" w:cstheme="majorBidi"/>
          <w:b/>
          <w:bCs/>
        </w:rPr>
        <w:t>Reject</w:t>
      </w:r>
      <w:r w:rsidRPr="000D0DF6">
        <w:rPr>
          <w:rFonts w:asciiTheme="majorBidi" w:hAnsiTheme="majorBidi" w:cstheme="majorBidi"/>
        </w:rPr>
        <w:t> –</w:t>
      </w:r>
      <w:r w:rsidR="00DF663A" w:rsidRPr="000D0DF6">
        <w:rPr>
          <w:rFonts w:asciiTheme="majorBidi" w:hAnsiTheme="majorBidi" w:cstheme="majorBidi"/>
        </w:rPr>
        <w:t xml:space="preserve"> if the manuscript</w:t>
      </w:r>
      <w:r w:rsidRPr="000D0DF6">
        <w:rPr>
          <w:rFonts w:asciiTheme="majorBidi" w:hAnsiTheme="majorBidi" w:cstheme="majorBidi"/>
        </w:rPr>
        <w:t xml:space="preserve"> is not suitable for publication </w:t>
      </w:r>
      <w:r w:rsidR="002C61A0" w:rsidRPr="000D0DF6">
        <w:rPr>
          <w:rFonts w:asciiTheme="majorBidi" w:hAnsiTheme="majorBidi" w:cstheme="majorBidi"/>
        </w:rPr>
        <w:t>in</w:t>
      </w:r>
      <w:r w:rsidRPr="000D0DF6">
        <w:rPr>
          <w:rFonts w:asciiTheme="majorBidi" w:hAnsiTheme="majorBidi" w:cstheme="majorBidi"/>
        </w:rPr>
        <w:t xml:space="preserve"> this journal </w:t>
      </w:r>
      <w:r w:rsidR="00DF663A" w:rsidRPr="000D0DF6">
        <w:rPr>
          <w:rFonts w:asciiTheme="majorBidi" w:hAnsiTheme="majorBidi" w:cstheme="majorBidi"/>
        </w:rPr>
        <w:t>even after major correction.</w:t>
      </w:r>
    </w:p>
    <w:tbl>
      <w:tblPr>
        <w:tblStyle w:val="TableGrid"/>
        <w:tblW w:w="0" w:type="auto"/>
        <w:jc w:val="center"/>
        <w:tblLook w:val="04A0"/>
      </w:tblPr>
      <w:tblGrid>
        <w:gridCol w:w="805"/>
      </w:tblGrid>
      <w:tr w:rsidR="00C33643" w:rsidTr="00C33643">
        <w:trPr>
          <w:jc w:val="center"/>
        </w:trPr>
        <w:tc>
          <w:tcPr>
            <w:tcW w:w="805" w:type="dxa"/>
          </w:tcPr>
          <w:p w:rsidR="00C33643" w:rsidRDefault="00C33643" w:rsidP="00C33643">
            <w:pPr>
              <w:pStyle w:val="ListParagraph"/>
              <w:spacing w:line="360" w:lineRule="auto"/>
              <w:ind w:left="0"/>
              <w:rPr>
                <w:rFonts w:asciiTheme="majorBidi" w:hAnsiTheme="majorBidi" w:cstheme="majorBidi"/>
              </w:rPr>
            </w:pPr>
          </w:p>
        </w:tc>
      </w:tr>
    </w:tbl>
    <w:p w:rsidR="0037728D" w:rsidRPr="000D0DF6" w:rsidRDefault="0037728D" w:rsidP="0037728D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B57A41" w:rsidRPr="000D0DF6" w:rsidRDefault="00B57A41" w:rsidP="00DF663A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</w:rPr>
      </w:pPr>
      <w:r w:rsidRPr="000D0DF6">
        <w:rPr>
          <w:rFonts w:asciiTheme="majorBidi" w:eastAsia="Calibri" w:hAnsiTheme="majorBidi" w:cstheme="majorBidi"/>
          <w:b/>
          <w:bCs/>
        </w:rPr>
        <w:t>Provide detailed comments</w:t>
      </w:r>
    </w:p>
    <w:p w:rsidR="00B57A41" w:rsidRPr="000D0DF6" w:rsidRDefault="007C1DA4" w:rsidP="00C33643">
      <w:p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>Please list your major and minor comments here (</w:t>
      </w:r>
      <w:r w:rsidR="00B57A41" w:rsidRPr="000D0DF6">
        <w:rPr>
          <w:rFonts w:asciiTheme="majorBidi" w:hAnsiTheme="majorBidi" w:cstheme="majorBidi"/>
        </w:rPr>
        <w:t xml:space="preserve">If you have time, make suggestions as to how </w:t>
      </w:r>
      <w:r w:rsidR="002C61A0" w:rsidRPr="000D0DF6">
        <w:rPr>
          <w:rFonts w:asciiTheme="majorBidi" w:hAnsiTheme="majorBidi" w:cstheme="majorBidi"/>
        </w:rPr>
        <w:t xml:space="preserve">the author can improve clarity </w:t>
      </w:r>
      <w:r w:rsidR="00B57A41" w:rsidRPr="000D0DF6">
        <w:rPr>
          <w:rFonts w:asciiTheme="majorBidi" w:hAnsiTheme="majorBidi" w:cstheme="majorBidi"/>
        </w:rPr>
        <w:t xml:space="preserve">and the overall quality of </w:t>
      </w:r>
      <w:proofErr w:type="spellStart"/>
      <w:r w:rsidR="00B57A41" w:rsidRPr="000D0DF6">
        <w:rPr>
          <w:rFonts w:asciiTheme="majorBidi" w:hAnsiTheme="majorBidi" w:cstheme="majorBidi"/>
        </w:rPr>
        <w:t>presentation.It</w:t>
      </w:r>
      <w:proofErr w:type="spellEnd"/>
      <w:r w:rsidR="00B57A41" w:rsidRPr="000D0DF6">
        <w:rPr>
          <w:rFonts w:asciiTheme="majorBidi" w:hAnsiTheme="majorBidi" w:cstheme="majorBidi"/>
        </w:rPr>
        <w:t xml:space="preserve"> is not the job o</w:t>
      </w:r>
      <w:r w:rsidR="00DF663A" w:rsidRPr="000D0DF6">
        <w:rPr>
          <w:rFonts w:asciiTheme="majorBidi" w:hAnsiTheme="majorBidi" w:cstheme="majorBidi"/>
        </w:rPr>
        <w:t>f the reviewer to edit the manuscript</w:t>
      </w:r>
      <w:r w:rsidR="00B57A41" w:rsidRPr="000D0DF6">
        <w:rPr>
          <w:rFonts w:asciiTheme="majorBidi" w:hAnsiTheme="majorBidi" w:cstheme="majorBidi"/>
        </w:rPr>
        <w:t xml:space="preserve"> for</w:t>
      </w:r>
      <w:r w:rsidR="00C33643">
        <w:rPr>
          <w:rFonts w:asciiTheme="majorBidi" w:hAnsiTheme="majorBidi" w:cstheme="majorBidi"/>
        </w:rPr>
        <w:t xml:space="preserve"> language (</w:t>
      </w:r>
      <w:r w:rsidR="00B57A41" w:rsidRPr="000D0DF6">
        <w:rPr>
          <w:rFonts w:asciiTheme="majorBidi" w:hAnsiTheme="majorBidi" w:cstheme="majorBidi"/>
        </w:rPr>
        <w:t>English</w:t>
      </w:r>
      <w:r w:rsidR="00C33643">
        <w:rPr>
          <w:rFonts w:asciiTheme="majorBidi" w:hAnsiTheme="majorBidi" w:cstheme="majorBidi"/>
        </w:rPr>
        <w:t>)</w:t>
      </w:r>
      <w:r w:rsidR="00B57A41" w:rsidRPr="000D0DF6">
        <w:rPr>
          <w:rFonts w:asciiTheme="majorBidi" w:hAnsiTheme="majorBidi" w:cstheme="majorBidi"/>
        </w:rPr>
        <w:t xml:space="preserve">, but it is helpful if you </w:t>
      </w:r>
      <w:r w:rsidR="00C33643">
        <w:rPr>
          <w:rFonts w:asciiTheme="majorBidi" w:hAnsiTheme="majorBidi" w:cstheme="majorBidi"/>
        </w:rPr>
        <w:t xml:space="preserve">can </w:t>
      </w:r>
      <w:r w:rsidR="00B57A41" w:rsidRPr="000D0DF6">
        <w:rPr>
          <w:rFonts w:asciiTheme="majorBidi" w:hAnsiTheme="majorBidi" w:cstheme="majorBidi"/>
        </w:rPr>
        <w:t xml:space="preserve">correct </w:t>
      </w:r>
      <w:r w:rsidR="00DF663A" w:rsidRPr="000D0DF6">
        <w:rPr>
          <w:rFonts w:asciiTheme="majorBidi" w:hAnsiTheme="majorBidi" w:cstheme="majorBidi"/>
        </w:rPr>
        <w:t xml:space="preserve">or highlight </w:t>
      </w:r>
      <w:r w:rsidR="00B57A41" w:rsidRPr="000D0DF6">
        <w:rPr>
          <w:rFonts w:asciiTheme="majorBidi" w:hAnsiTheme="majorBidi" w:cstheme="majorBidi"/>
        </w:rPr>
        <w:t xml:space="preserve">the </w:t>
      </w:r>
      <w:r w:rsidR="00C33643">
        <w:rPr>
          <w:rFonts w:asciiTheme="majorBidi" w:hAnsiTheme="majorBidi" w:cstheme="majorBidi"/>
        </w:rPr>
        <w:t>sentences or words</w:t>
      </w:r>
      <w:r w:rsidR="00B57A41" w:rsidRPr="000D0DF6">
        <w:rPr>
          <w:rFonts w:asciiTheme="majorBidi" w:hAnsiTheme="majorBidi" w:cstheme="majorBidi"/>
        </w:rPr>
        <w:t xml:space="preserve"> where t</w:t>
      </w:r>
      <w:r w:rsidRPr="000D0DF6">
        <w:rPr>
          <w:rFonts w:asciiTheme="majorBidi" w:hAnsiTheme="majorBidi" w:cstheme="majorBidi"/>
        </w:rPr>
        <w:t>he technical meaning is unclear).</w:t>
      </w:r>
    </w:p>
    <w:p w:rsidR="00B57A41" w:rsidRPr="000D0DF6" w:rsidRDefault="00B400D5" w:rsidP="0037728D">
      <w:p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0D5" w:rsidRPr="000D0DF6" w:rsidRDefault="00B400D5" w:rsidP="004532AE">
      <w:pPr>
        <w:spacing w:line="360" w:lineRule="auto"/>
        <w:rPr>
          <w:rFonts w:asciiTheme="majorBidi" w:hAnsiTheme="majorBidi" w:cstheme="majorBidi"/>
        </w:rPr>
      </w:pPr>
      <w:r w:rsidRPr="000D0DF6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CC1" w:rsidRPr="000D0DF6" w:rsidRDefault="00B71CC1" w:rsidP="0037728D">
      <w:pPr>
        <w:spacing w:line="360" w:lineRule="auto"/>
        <w:rPr>
          <w:rFonts w:asciiTheme="majorBidi" w:hAnsiTheme="majorBidi" w:cstheme="majorBidi"/>
        </w:rPr>
      </w:pPr>
    </w:p>
    <w:p w:rsidR="00B71CC1" w:rsidRPr="004532AE" w:rsidRDefault="00B400D5" w:rsidP="00B400D5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  <w:b/>
          <w:bCs/>
        </w:rPr>
      </w:pPr>
      <w:r w:rsidRPr="004532AE">
        <w:rPr>
          <w:rFonts w:asciiTheme="majorBidi" w:hAnsiTheme="majorBidi" w:cstheme="majorBidi"/>
          <w:b/>
          <w:bCs/>
        </w:rPr>
        <w:t>Submit you recommendations</w:t>
      </w:r>
    </w:p>
    <w:p w:rsidR="00B400D5" w:rsidRPr="00C4716F" w:rsidRDefault="00B400D5" w:rsidP="004532AE">
      <w:pPr>
        <w:spacing w:line="360" w:lineRule="auto"/>
      </w:pPr>
      <w:r w:rsidRPr="000D0DF6">
        <w:rPr>
          <w:rFonts w:asciiTheme="majorBidi" w:hAnsiTheme="majorBidi" w:cstheme="majorBidi"/>
        </w:rPr>
        <w:t xml:space="preserve">Please send your recommendations to </w:t>
      </w:r>
      <w:r w:rsidR="004532AE" w:rsidRPr="00925A4B">
        <w:rPr>
          <w:rFonts w:asciiTheme="majorBidi" w:hAnsiTheme="majorBidi" w:cstheme="majorBidi"/>
          <w:b/>
          <w:color w:val="0000FF"/>
          <w:spacing w:val="1"/>
        </w:rPr>
        <w:t>(</w:t>
      </w:r>
      <w:hyperlink r:id="rId5" w:history="1">
        <w:r w:rsidR="00C4716F" w:rsidRPr="000A2010">
          <w:rPr>
            <w:rStyle w:val="Hyperlink"/>
            <w:rFonts w:eastAsia="Calibri"/>
          </w:rPr>
          <w:t>info@irhsr.</w:t>
        </w:r>
        <w:r w:rsidR="00C4716F" w:rsidRPr="000A2010">
          <w:rPr>
            <w:rStyle w:val="Hyperlink"/>
          </w:rPr>
          <w:t>org,editor@irhsr.org</w:t>
        </w:r>
      </w:hyperlink>
      <w:r w:rsidR="00C4716F">
        <w:t xml:space="preserve"> </w:t>
      </w:r>
      <w:r w:rsidR="003D0EAE">
        <w:t>)</w:t>
      </w:r>
    </w:p>
    <w:p w:rsidR="00897177" w:rsidRPr="000D0DF6" w:rsidRDefault="00C4716F">
      <w:pPr>
        <w:rPr>
          <w:rFonts w:asciiTheme="majorBidi" w:hAnsiTheme="majorBidi" w:cstheme="majorBidi"/>
        </w:rPr>
      </w:pPr>
    </w:p>
    <w:sectPr w:rsidR="00897177" w:rsidRPr="000D0DF6" w:rsidSect="002E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DE0"/>
    <w:multiLevelType w:val="multilevel"/>
    <w:tmpl w:val="8FF08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44DB"/>
    <w:multiLevelType w:val="multilevel"/>
    <w:tmpl w:val="AE1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10B3C"/>
    <w:multiLevelType w:val="hybridMultilevel"/>
    <w:tmpl w:val="8766E04A"/>
    <w:lvl w:ilvl="0" w:tplc="A0A4548A">
      <w:start w:val="1"/>
      <w:numFmt w:val="lowerRoman"/>
      <w:lvlText w:val="(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E320F1B"/>
    <w:multiLevelType w:val="hybridMultilevel"/>
    <w:tmpl w:val="0152FC04"/>
    <w:lvl w:ilvl="0" w:tplc="F5B2659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28F63021"/>
    <w:multiLevelType w:val="multilevel"/>
    <w:tmpl w:val="22CAF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22ABA"/>
    <w:multiLevelType w:val="multilevel"/>
    <w:tmpl w:val="D690C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87CA2"/>
    <w:multiLevelType w:val="hybridMultilevel"/>
    <w:tmpl w:val="26D89F4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3FF04D4"/>
    <w:multiLevelType w:val="hybridMultilevel"/>
    <w:tmpl w:val="5D40F106"/>
    <w:lvl w:ilvl="0" w:tplc="E66C3CD0">
      <w:start w:val="1"/>
      <w:numFmt w:val="lowerLetter"/>
      <w:lvlText w:val="(%1)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78F2F6B"/>
    <w:multiLevelType w:val="multilevel"/>
    <w:tmpl w:val="D06A1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D5921"/>
    <w:multiLevelType w:val="multilevel"/>
    <w:tmpl w:val="430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0B3652"/>
    <w:multiLevelType w:val="multilevel"/>
    <w:tmpl w:val="5E6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D01B55"/>
    <w:multiLevelType w:val="hybridMultilevel"/>
    <w:tmpl w:val="76A05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63B5"/>
    <w:multiLevelType w:val="hybridMultilevel"/>
    <w:tmpl w:val="AFE2FA76"/>
    <w:lvl w:ilvl="0" w:tplc="00344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47140"/>
    <w:multiLevelType w:val="multilevel"/>
    <w:tmpl w:val="F5BE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266040"/>
    <w:multiLevelType w:val="hybridMultilevel"/>
    <w:tmpl w:val="7AA217B0"/>
    <w:lvl w:ilvl="0" w:tplc="68D2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8F1077"/>
    <w:multiLevelType w:val="multilevel"/>
    <w:tmpl w:val="C9FC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74F90"/>
    <w:multiLevelType w:val="multilevel"/>
    <w:tmpl w:val="27D22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B714AB"/>
    <w:multiLevelType w:val="multilevel"/>
    <w:tmpl w:val="412E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15"/>
  </w:num>
  <w:num w:numId="10">
    <w:abstractNumId w:val="0"/>
  </w:num>
  <w:num w:numId="11">
    <w:abstractNumId w:val="16"/>
  </w:num>
  <w:num w:numId="12">
    <w:abstractNumId w:val="8"/>
  </w:num>
  <w:num w:numId="13">
    <w:abstractNumId w:val="4"/>
  </w:num>
  <w:num w:numId="14">
    <w:abstractNumId w:val="17"/>
  </w:num>
  <w:num w:numId="15">
    <w:abstractNumId w:val="5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71CC1"/>
    <w:rsid w:val="00052603"/>
    <w:rsid w:val="000D0DF6"/>
    <w:rsid w:val="002142ED"/>
    <w:rsid w:val="00245044"/>
    <w:rsid w:val="002C61A0"/>
    <w:rsid w:val="002E0602"/>
    <w:rsid w:val="0030231F"/>
    <w:rsid w:val="0037728D"/>
    <w:rsid w:val="003D0EAE"/>
    <w:rsid w:val="00413A64"/>
    <w:rsid w:val="00425CDA"/>
    <w:rsid w:val="004532AE"/>
    <w:rsid w:val="004B4633"/>
    <w:rsid w:val="005A4707"/>
    <w:rsid w:val="005B2EA0"/>
    <w:rsid w:val="005E27EC"/>
    <w:rsid w:val="0061034C"/>
    <w:rsid w:val="0063601A"/>
    <w:rsid w:val="00644A4F"/>
    <w:rsid w:val="006D648D"/>
    <w:rsid w:val="00743643"/>
    <w:rsid w:val="007538AF"/>
    <w:rsid w:val="00785649"/>
    <w:rsid w:val="007C1DA4"/>
    <w:rsid w:val="007E21EE"/>
    <w:rsid w:val="008D0478"/>
    <w:rsid w:val="008E5939"/>
    <w:rsid w:val="0094222C"/>
    <w:rsid w:val="009B0F7C"/>
    <w:rsid w:val="00A06A40"/>
    <w:rsid w:val="00AD6BFA"/>
    <w:rsid w:val="00B400D5"/>
    <w:rsid w:val="00B57A41"/>
    <w:rsid w:val="00B71CC1"/>
    <w:rsid w:val="00C33643"/>
    <w:rsid w:val="00C4716F"/>
    <w:rsid w:val="00C639D0"/>
    <w:rsid w:val="00C863DE"/>
    <w:rsid w:val="00CB7E9D"/>
    <w:rsid w:val="00D51B8C"/>
    <w:rsid w:val="00D83962"/>
    <w:rsid w:val="00DF663A"/>
    <w:rsid w:val="00EB63B2"/>
    <w:rsid w:val="00F01E32"/>
    <w:rsid w:val="00FB0811"/>
    <w:rsid w:val="00FF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71CC1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A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B71CC1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1CC1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71CC1"/>
    <w:rPr>
      <w:rFonts w:ascii="Times New Roman" w:eastAsia="Calibri" w:hAnsi="Times New Roman" w:cs="Times New Roman"/>
      <w:b/>
      <w:bCs/>
      <w:sz w:val="28"/>
      <w:szCs w:val="28"/>
    </w:rPr>
  </w:style>
  <w:style w:type="character" w:styleId="Hyperlink">
    <w:name w:val="Hyperlink"/>
    <w:rsid w:val="00B71C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71CC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71CC1"/>
    <w:pPr>
      <w:jc w:val="both"/>
    </w:pPr>
    <w:rPr>
      <w:rFonts w:ascii="Helvetica" w:eastAsia="MS Mincho" w:hAnsi="Helvetica" w:cs="Helvetica"/>
      <w:lang w:val="fr-FR"/>
    </w:rPr>
  </w:style>
  <w:style w:type="character" w:customStyle="1" w:styleId="BodyTextChar">
    <w:name w:val="Body Text Char"/>
    <w:basedOn w:val="DefaultParagraphFont"/>
    <w:link w:val="BodyText"/>
    <w:rsid w:val="00B71CC1"/>
    <w:rPr>
      <w:rFonts w:ascii="Helvetica" w:eastAsia="MS Mincho" w:hAnsi="Helvetica" w:cs="Helvetica"/>
      <w:sz w:val="24"/>
      <w:szCs w:val="24"/>
      <w:lang w:val="fr-FR"/>
    </w:rPr>
  </w:style>
  <w:style w:type="character" w:customStyle="1" w:styleId="apple-converted-space">
    <w:name w:val="apple-converted-space"/>
    <w:basedOn w:val="DefaultParagraphFont"/>
    <w:rsid w:val="00052603"/>
  </w:style>
  <w:style w:type="character" w:styleId="Strong">
    <w:name w:val="Strong"/>
    <w:basedOn w:val="DefaultParagraphFont"/>
    <w:uiPriority w:val="22"/>
    <w:qFormat/>
    <w:rsid w:val="00AD6BFA"/>
    <w:rPr>
      <w:b/>
      <w:bCs/>
    </w:rPr>
  </w:style>
  <w:style w:type="paragraph" w:styleId="ListParagraph">
    <w:name w:val="List Paragraph"/>
    <w:basedOn w:val="Normal"/>
    <w:uiPriority w:val="34"/>
    <w:qFormat/>
    <w:rsid w:val="00AD6BF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7A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F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rhsr.org,editor@irhs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Mr.Khan</dc:creator>
  <cp:lastModifiedBy>hp</cp:lastModifiedBy>
  <cp:revision>3</cp:revision>
  <dcterms:created xsi:type="dcterms:W3CDTF">2016-01-19T10:10:00Z</dcterms:created>
  <dcterms:modified xsi:type="dcterms:W3CDTF">2016-09-23T08:36:00Z</dcterms:modified>
</cp:coreProperties>
</file>